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a16="http://schemas.microsoft.com/office/drawing/2014/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C45025" w:rsidR="00677FA7" w:rsidP="00677FA7" w14:paraId="7600B5DF" w14:textId="77777777">
      <w:pPr>
        <w:bidi w:val="false"/>
        <w:rPr>
          <w:rFonts w:ascii="Century Gothic" w:hAnsi="Century Gothic"/>
          <w:noProof/>
          <w:color w:val="808080" w:themeColor="background1" w:themeShade="80"/>
          <w:sz w:val="20"/>
        </w:rPr>
      </w:pPr>
      <w:r>
        <w:rPr>
          <w:noProof/>
          <w:lang w:val="Portuguese"/>
        </w:rPr>
        <w:drawing>
          <wp:anchor distT="0" distB="0" distL="114300" distR="114300" simplePos="0" relativeHeight="251658240" behindDoc="1" locked="0" layoutInCell="1" allowOverlap="1">
            <wp:simplePos x="0" y="0"/>
            <wp:positionH relativeFrom="column">
              <wp:posOffset>4500206</wp:posOffset>
            </wp:positionH>
            <wp:positionV relativeFrom="page">
              <wp:posOffset>173620</wp:posOffset>
            </wp:positionV>
            <wp:extent cx="2804673" cy="544010"/>
            <wp:effectExtent l="0" t="0" r="0" b="8890"/>
            <wp:wrapNone/>
            <wp:docPr id="3" name="Picture 2">
              <a:hlinkClick xmlns:a="http://schemas.openxmlformats.org/drawingml/2006/main" xmlns:r="http://schemas.openxmlformats.org/officeDocument/2006/relationships" r:id="rId4"/>
              <a:extLst xmlns:a="http://schemas.openxmlformats.org/drawingml/2006/main">
                <a:ext xmlns:a="http://schemas.openxmlformats.org/drawingml/2006/main"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4"/>
                      <a:extLst>
                        <a:ext xmlns:a="http://schemas.openxmlformats.org/drawingml/2006/main" uri="{FF2B5EF4-FFF2-40B4-BE49-F238E27FC236}">
                          <a16:creationId xmlns:a16="http://schemas.microsoft.com/office/drawing/2014/main" id="{3D140B25-5708-134E-87D5-F79E0FDDFBCD}"/>
                        </a:ext>
                      </a:extLst>
                    </pic:cNvPr>
                    <pic:cNvPicPr>
                      <a:picLocks noChangeAspect="1"/>
                    </pic:cNvPicPr>
                  </pic:nvPicPr>
                  <pic:blipFill>
                    <a:blip xmlns:r="http://schemas.openxmlformats.org/officeDocument/2006/relationships" r:embed="rId5"/>
                    <a:stretch>
                      <a:fillRect/>
                    </a:stretch>
                  </pic:blipFill>
                  <pic:spPr>
                    <a:xfrm>
                      <a:off x="0" y="0"/>
                      <a:ext cx="2804673" cy="544010"/>
                    </a:xfrm>
                    <a:prstGeom prst="rect">
                      <a:avLst/>
                    </a:prstGeom>
                  </pic:spPr>
                </pic:pic>
              </a:graphicData>
            </a:graphic>
            <wp14:sizeRelH relativeFrom="page">
              <wp14:pctWidth>0</wp14:pctWidth>
            </wp14:sizeRelH>
            <wp14:sizeRelV relativeFrom="page">
              <wp14:pctHeight>0</wp14:pctHeight>
            </wp14:sizeRelV>
          </wp:anchor>
        </w:drawing>
      </w:r>
      <w:r w:rsidR="00C9629D">
        <w:rPr>
          <w:rFonts w:ascii="Century Gothic" w:hAnsi="Century Gothic" w:eastAsia="Times New Roman" w:cs="Times New Roman"/>
          <w:b/>
          <w:color w:val="808080" w:themeColor="background1" w:themeShade="80"/>
          <w:sz w:val="32"/>
          <w:szCs w:val="44"/>
          <w:lang w:val="Portuguese"/>
        </w:rPr>
        <w:t xml:space="preserve">RESUMO EXECUTIVO DO PLANO EXECUTIVO </w:t>
      </w:r>
      <w:r w:rsidRPr="004431E8" w:rsidR="008E35DF">
        <w:rPr>
          <w:rFonts w:ascii="Century Gothic" w:hAnsi="Century Gothic"/>
          <w:noProof/>
          <w:color w:val="808080" w:themeColor="background1" w:themeShade="80"/>
          <w:sz w:val="20"/>
          <w:lang w:val="Portuguese"/>
        </w:rPr>
        <w:t xml:space="preserve"/>
      </w:r>
    </w:p>
    <w:p w:rsidR="00BE50C8" w14:paraId="144E2D91" w14:textId="77777777">
      <w:pPr>
        <w:bidi w:val="false"/>
        <w:rPr>
          <w:rFonts w:ascii="Century Gothic" w:hAnsi="Century Gothic" w:cs="Arial"/>
          <w:b/>
          <w:noProof/>
          <w:color w:val="A6A6A6" w:themeColor="background1" w:themeShade="A6"/>
          <w:sz w:val="16"/>
          <w:szCs w:val="36"/>
        </w:rPr>
      </w:pPr>
    </w:p>
    <w:tbl>
      <w:tblPr>
        <w:tblW w:w="11285" w:type="dxa"/>
        <w:tblLook w:val="04A0"/>
      </w:tblPr>
      <w:tblGrid>
        <w:gridCol w:w="1615"/>
        <w:gridCol w:w="9670"/>
      </w:tblGrid>
      <w:tr w:rsidTr="00C9629D" w14:paraId="7D381E36" w14:textId="77777777">
        <w:tblPrEx>
          <w:tblW w:w="11285" w:type="dxa"/>
          <w:tblLook w:val="04A0"/>
        </w:tblPrEx>
        <w:trPr>
          <w:trHeight w:val="362"/>
        </w:trPr>
        <w:tc>
          <w:tcPr>
            <w:tcW w:w="1615" w:type="dxa"/>
            <w:tcBorders>
              <w:top w:val="single" w:color="BFBFBF" w:sz="4" w:space="0"/>
              <w:left w:val="single" w:color="BFBFBF" w:sz="4" w:space="0"/>
              <w:bottom w:val="single" w:color="BFBFBF" w:sz="4" w:space="0"/>
              <w:right w:val="nil"/>
            </w:tcBorders>
            <w:shd w:val="clear" w:color="000000" w:fill="222B35"/>
            <w:noWrap/>
            <w:vAlign w:val="center"/>
            <w:hideMark/>
          </w:tcPr>
          <w:p w:rsidRPr="00C9629D" w:rsidR="00C9629D" w:rsidP="00C9629D" w14:paraId="1636C967"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Portuguese"/>
              </w:rPr>
              <w:t>INTRODUÇÃO</w:t>
            </w:r>
          </w:p>
        </w:tc>
        <w:tc>
          <w:tcPr>
            <w:tcW w:w="9670" w:type="dxa"/>
            <w:tcBorders>
              <w:top w:val="single" w:color="BFBFBF" w:sz="4" w:space="0"/>
              <w:left w:val="nil"/>
              <w:bottom w:val="single" w:color="BFBFBF" w:sz="4" w:space="0"/>
              <w:right w:val="single" w:color="BFBFBF" w:sz="4" w:space="0"/>
            </w:tcBorders>
            <w:shd w:val="clear" w:color="000000" w:fill="222B35"/>
            <w:noWrap/>
            <w:vAlign w:val="center"/>
            <w:hideMark/>
          </w:tcPr>
          <w:p w:rsidRPr="00C9629D" w:rsidR="00C9629D" w:rsidP="00C9629D" w14:paraId="4ED930F6"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Portuguese"/>
              </w:rPr>
              <w:t xml:space="preserve"> </w:t>
            </w:r>
          </w:p>
        </w:tc>
      </w:tr>
      <w:tr w:rsidTr="00C9629D" w14:paraId="67D68F1E" w14:textId="77777777">
        <w:tblPrEx>
          <w:tblW w:w="11285" w:type="dxa"/>
          <w:tblLook w:val="04A0"/>
        </w:tblPrEx>
        <w:trPr>
          <w:trHeight w:val="634"/>
        </w:trPr>
        <w:tc>
          <w:tcPr>
            <w:tcW w:w="1615" w:type="dxa"/>
            <w:tcBorders>
              <w:top w:val="nil"/>
              <w:left w:val="single" w:color="BFBFBF" w:sz="4" w:space="0"/>
              <w:bottom w:val="single" w:color="BFBFBF" w:sz="4" w:space="0"/>
              <w:right w:val="single" w:color="BFBFBF" w:sz="4" w:space="0"/>
            </w:tcBorders>
            <w:shd w:val="clear" w:color="000000" w:fill="333F4F"/>
            <w:vAlign w:val="center"/>
            <w:hideMark/>
          </w:tcPr>
          <w:p w:rsidRPr="00C9629D" w:rsidR="00C9629D" w:rsidP="00C9629D" w14:paraId="6CEBFD71"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Portuguese"/>
              </w:rPr>
              <w:t>MISSÃO</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14:paraId="3466D3C2"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Portuguese"/>
              </w:rPr>
              <w:t xml:space="preserve"> </w:t>
            </w:r>
          </w:p>
        </w:tc>
      </w:tr>
      <w:tr w:rsidTr="00C9629D" w14:paraId="7F86D8D3" w14:textId="77777777">
        <w:tblPrEx>
          <w:tblW w:w="11285" w:type="dxa"/>
          <w:tblLook w:val="04A0"/>
        </w:tblPrEx>
        <w:trPr>
          <w:trHeight w:val="634"/>
        </w:trPr>
        <w:tc>
          <w:tcPr>
            <w:tcW w:w="1615" w:type="dxa"/>
            <w:tcBorders>
              <w:top w:val="nil"/>
              <w:left w:val="single" w:color="BFBFBF" w:sz="4" w:space="0"/>
              <w:bottom w:val="single" w:color="BFBFBF" w:sz="4" w:space="0"/>
              <w:right w:val="single" w:color="BFBFBF" w:sz="4" w:space="0"/>
            </w:tcBorders>
            <w:shd w:val="clear" w:color="000000" w:fill="333F4F"/>
            <w:vAlign w:val="center"/>
            <w:hideMark/>
          </w:tcPr>
          <w:p w:rsidRPr="00C9629D" w:rsidR="00C9629D" w:rsidP="00C9629D" w14:paraId="2D3D6357"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Portuguese"/>
              </w:rPr>
              <w:t>VISÃO</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14:paraId="2718DA99"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Portuguese"/>
              </w:rPr>
              <w:t xml:space="preserve"> </w:t>
            </w:r>
          </w:p>
        </w:tc>
      </w:tr>
      <w:tr w:rsidTr="00C9629D" w14:paraId="50071273" w14:textId="77777777">
        <w:tblPrEx>
          <w:tblW w:w="11285" w:type="dxa"/>
          <w:tblLook w:val="04A0"/>
        </w:tblPrEx>
        <w:trPr>
          <w:trHeight w:val="634"/>
        </w:trPr>
        <w:tc>
          <w:tcPr>
            <w:tcW w:w="1615" w:type="dxa"/>
            <w:tcBorders>
              <w:top w:val="nil"/>
              <w:left w:val="single" w:color="BFBFBF" w:sz="4" w:space="0"/>
              <w:bottom w:val="single" w:color="BFBFBF" w:sz="4" w:space="0"/>
              <w:right w:val="single" w:color="BFBFBF" w:sz="4" w:space="0"/>
            </w:tcBorders>
            <w:shd w:val="clear" w:color="000000" w:fill="333F4F"/>
            <w:vAlign w:val="center"/>
            <w:hideMark/>
          </w:tcPr>
          <w:p w:rsidRPr="00C9629D" w:rsidR="00C9629D" w:rsidP="00C9629D" w14:paraId="73390E29"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Portuguese"/>
              </w:rPr>
              <w:t>ESTRUTURA DA EMPRESA</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14:paraId="6EE1304E"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Portuguese"/>
              </w:rPr>
              <w:t xml:space="preserve"> </w:t>
            </w:r>
          </w:p>
        </w:tc>
      </w:tr>
      <w:tr w:rsidTr="00C9629D" w14:paraId="43B63211" w14:textId="77777777">
        <w:tblPrEx>
          <w:tblW w:w="11285" w:type="dxa"/>
          <w:tblLook w:val="04A0"/>
        </w:tblPrEx>
        <w:trPr>
          <w:trHeight w:val="634"/>
        </w:trPr>
        <w:tc>
          <w:tcPr>
            <w:tcW w:w="1615" w:type="dxa"/>
            <w:tcBorders>
              <w:top w:val="nil"/>
              <w:left w:val="single" w:color="BFBFBF" w:sz="4" w:space="0"/>
              <w:bottom w:val="single" w:color="BFBFBF" w:sz="4" w:space="0"/>
              <w:right w:val="single" w:color="BFBFBF" w:sz="4" w:space="0"/>
            </w:tcBorders>
            <w:shd w:val="clear" w:color="000000" w:fill="333F4F"/>
            <w:vAlign w:val="center"/>
            <w:hideMark/>
          </w:tcPr>
          <w:p w:rsidRPr="00C9629D" w:rsidR="00C9629D" w:rsidP="00C9629D" w14:paraId="3A5BB832"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Portuguese"/>
              </w:rPr>
              <w:t>HISTÓRIA RELEVANTE</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14:paraId="6BB617A6"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Portuguese"/>
              </w:rPr>
              <w:t xml:space="preserve"> </w:t>
            </w:r>
          </w:p>
        </w:tc>
      </w:tr>
      <w:tr w:rsidTr="00C9629D" w14:paraId="33310198" w14:textId="77777777">
        <w:tblPrEx>
          <w:tblW w:w="11285" w:type="dxa"/>
          <w:tblLook w:val="04A0"/>
        </w:tblPrEx>
        <w:trPr>
          <w:trHeight w:val="362"/>
        </w:trPr>
        <w:tc>
          <w:tcPr>
            <w:tcW w:w="11285" w:type="dxa"/>
            <w:gridSpan w:val="2"/>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C9629D" w:rsidR="00C9629D" w:rsidP="00C9629D" w14:paraId="3FAB8C45"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Portuguese"/>
              </w:rPr>
              <w:t>SERVIÇOS DE AND PRODUTOS</w:t>
            </w:r>
          </w:p>
        </w:tc>
      </w:tr>
      <w:tr w:rsidTr="00C9629D" w14:paraId="396C6DAA" w14:textId="77777777">
        <w:tblPrEx>
          <w:tblW w:w="11285" w:type="dxa"/>
          <w:tblLook w:val="04A0"/>
        </w:tblPrEx>
        <w:trPr>
          <w:trHeight w:val="634"/>
        </w:trPr>
        <w:tc>
          <w:tcPr>
            <w:tcW w:w="1615" w:type="dxa"/>
            <w:tcBorders>
              <w:top w:val="nil"/>
              <w:left w:val="single" w:color="BFBFBF" w:sz="4" w:space="0"/>
              <w:bottom w:val="single" w:color="BFBFBF" w:sz="4" w:space="0"/>
              <w:right w:val="single" w:color="BFBFBF" w:sz="4" w:space="0"/>
            </w:tcBorders>
            <w:shd w:val="clear" w:color="000000" w:fill="333F4F"/>
            <w:vAlign w:val="center"/>
            <w:hideMark/>
          </w:tcPr>
          <w:p w:rsidRPr="00C9629D" w:rsidR="00C9629D" w:rsidP="00C9629D" w14:paraId="7A16E57A"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Portuguese"/>
              </w:rPr>
              <w:t>DESCRIÇÃO DE MERCADORIAS</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14:paraId="5B6E818A"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Portuguese"/>
              </w:rPr>
              <w:t xml:space="preserve"> </w:t>
            </w:r>
          </w:p>
        </w:tc>
      </w:tr>
      <w:tr w:rsidTr="00C9629D" w14:paraId="07FD13FD" w14:textId="77777777">
        <w:tblPrEx>
          <w:tblW w:w="11285" w:type="dxa"/>
          <w:tblLook w:val="04A0"/>
        </w:tblPrEx>
        <w:trPr>
          <w:trHeight w:val="634"/>
        </w:trPr>
        <w:tc>
          <w:tcPr>
            <w:tcW w:w="1615" w:type="dxa"/>
            <w:tcBorders>
              <w:top w:val="nil"/>
              <w:left w:val="single" w:color="BFBFBF" w:sz="4" w:space="0"/>
              <w:bottom w:val="single" w:color="BFBFBF" w:sz="4" w:space="0"/>
              <w:right w:val="single" w:color="BFBFBF" w:sz="4" w:space="0"/>
            </w:tcBorders>
            <w:shd w:val="clear" w:color="000000" w:fill="333F4F"/>
            <w:vAlign w:val="center"/>
            <w:hideMark/>
          </w:tcPr>
          <w:p w:rsidRPr="00C9629D" w:rsidR="00C9629D" w:rsidP="00C9629D" w14:paraId="0FB7E721"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Portuguese"/>
              </w:rPr>
              <w:t>SINGULARIDADE DE PROPOSITURA</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14:paraId="1D2AA4B2"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Portuguese"/>
              </w:rPr>
              <w:t xml:space="preserve"> </w:t>
            </w:r>
          </w:p>
        </w:tc>
      </w:tr>
      <w:tr w:rsidTr="00C9629D" w14:paraId="0037467C" w14:textId="77777777">
        <w:tblPrEx>
          <w:tblW w:w="11285" w:type="dxa"/>
          <w:tblLook w:val="04A0"/>
        </w:tblPrEx>
        <w:trPr>
          <w:trHeight w:val="851"/>
        </w:trPr>
        <w:tc>
          <w:tcPr>
            <w:tcW w:w="1615" w:type="dxa"/>
            <w:tcBorders>
              <w:top w:val="nil"/>
              <w:left w:val="single" w:color="BFBFBF" w:sz="4" w:space="0"/>
              <w:bottom w:val="single" w:color="BFBFBF" w:sz="4" w:space="0"/>
              <w:right w:val="single" w:color="BFBFBF" w:sz="4" w:space="0"/>
            </w:tcBorders>
            <w:shd w:val="clear" w:color="000000" w:fill="333F4F"/>
            <w:vAlign w:val="center"/>
            <w:hideMark/>
          </w:tcPr>
          <w:p w:rsidRPr="00C9629D" w:rsidR="00C9629D" w:rsidP="00C9629D" w14:paraId="12F483CA"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Portuguese"/>
              </w:rPr>
              <w:t>POSIÇÃO DE PROPRIEDADE INTELLECTUAL</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14:paraId="49709CAC"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Portuguese"/>
              </w:rPr>
              <w:t xml:space="preserve"> </w:t>
            </w:r>
          </w:p>
        </w:tc>
        <w:bookmarkStart w:name="_GoBack" w:id="0"/>
        <w:bookmarkEnd w:id="0"/>
      </w:tr>
      <w:tr w:rsidTr="00C9629D" w14:paraId="560B2FCA" w14:textId="77777777">
        <w:tblPrEx>
          <w:tblW w:w="11285" w:type="dxa"/>
          <w:tblLook w:val="04A0"/>
        </w:tblPrEx>
        <w:trPr>
          <w:trHeight w:val="634"/>
        </w:trPr>
        <w:tc>
          <w:tcPr>
            <w:tcW w:w="1615" w:type="dxa"/>
            <w:tcBorders>
              <w:top w:val="nil"/>
              <w:left w:val="single" w:color="BFBFBF" w:sz="4" w:space="0"/>
              <w:bottom w:val="single" w:color="BFBFBF" w:sz="4" w:space="0"/>
              <w:right w:val="single" w:color="BFBFBF" w:sz="4" w:space="0"/>
            </w:tcBorders>
            <w:shd w:val="clear" w:color="000000" w:fill="333F4F"/>
            <w:vAlign w:val="center"/>
            <w:hideMark/>
          </w:tcPr>
          <w:p w:rsidRPr="00C9629D" w:rsidR="00C9629D" w:rsidP="00C9629D" w14:paraId="6397A7E9"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Portuguese"/>
              </w:rPr>
              <w:t>VANTAGEM COMPETITIVA</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14:paraId="4C117D92"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Portuguese"/>
              </w:rPr>
              <w:t xml:space="preserve"> </w:t>
            </w:r>
          </w:p>
        </w:tc>
      </w:tr>
      <w:tr w:rsidTr="00C9629D" w14:paraId="6345873C" w14:textId="77777777">
        <w:tblPrEx>
          <w:tblW w:w="11285" w:type="dxa"/>
          <w:tblLook w:val="04A0"/>
        </w:tblPrEx>
        <w:trPr>
          <w:trHeight w:val="634"/>
        </w:trPr>
        <w:tc>
          <w:tcPr>
            <w:tcW w:w="1615" w:type="dxa"/>
            <w:tcBorders>
              <w:top w:val="nil"/>
              <w:left w:val="single" w:color="BFBFBF" w:sz="4" w:space="0"/>
              <w:bottom w:val="single" w:color="BFBFBF" w:sz="4" w:space="0"/>
              <w:right w:val="single" w:color="BFBFBF" w:sz="4" w:space="0"/>
            </w:tcBorders>
            <w:shd w:val="clear" w:color="000000" w:fill="333F4F"/>
            <w:vAlign w:val="center"/>
            <w:hideMark/>
          </w:tcPr>
          <w:p w:rsidRPr="00C9629D" w:rsidR="00C9629D" w:rsidP="00C9629D" w14:paraId="06354BDA"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Portuguese"/>
              </w:rPr>
              <w:t>STATUS DE DESENVOLVIMENTO</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14:paraId="45AB9A26"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Portuguese"/>
              </w:rPr>
              <w:t xml:space="preserve"> </w:t>
            </w:r>
          </w:p>
        </w:tc>
      </w:tr>
      <w:tr w:rsidTr="00C9629D" w14:paraId="01D8B1DB" w14:textId="77777777">
        <w:tblPrEx>
          <w:tblW w:w="11285" w:type="dxa"/>
          <w:tblLook w:val="04A0"/>
        </w:tblPrEx>
        <w:trPr>
          <w:trHeight w:val="362"/>
        </w:trPr>
        <w:tc>
          <w:tcPr>
            <w:tcW w:w="1615" w:type="dxa"/>
            <w:tcBorders>
              <w:top w:val="nil"/>
              <w:left w:val="single" w:color="BFBFBF" w:sz="4" w:space="0"/>
              <w:bottom w:val="single" w:color="BFBFBF" w:sz="4" w:space="0"/>
              <w:right w:val="nil"/>
            </w:tcBorders>
            <w:shd w:val="clear" w:color="000000" w:fill="222B35"/>
            <w:noWrap/>
            <w:vAlign w:val="center"/>
            <w:hideMark/>
          </w:tcPr>
          <w:p w:rsidRPr="00C9629D" w:rsidR="00C9629D" w:rsidP="00C9629D" w14:paraId="7D61E40E"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Portuguese"/>
              </w:rPr>
              <w:t>ANÁLISE DE MERCADO</w:t>
            </w:r>
          </w:p>
        </w:tc>
        <w:tc>
          <w:tcPr>
            <w:tcW w:w="9670" w:type="dxa"/>
            <w:tcBorders>
              <w:top w:val="nil"/>
              <w:left w:val="nil"/>
              <w:bottom w:val="single" w:color="BFBFBF" w:sz="4" w:space="0"/>
              <w:right w:val="single" w:color="BFBFBF" w:sz="4" w:space="0"/>
            </w:tcBorders>
            <w:shd w:val="clear" w:color="000000" w:fill="222B35"/>
            <w:noWrap/>
            <w:vAlign w:val="center"/>
            <w:hideMark/>
          </w:tcPr>
          <w:p w:rsidRPr="00C9629D" w:rsidR="00C9629D" w:rsidP="00C9629D" w14:paraId="2F76F66E"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Portuguese"/>
              </w:rPr>
              <w:t xml:space="preserve"> </w:t>
            </w:r>
          </w:p>
        </w:tc>
      </w:tr>
      <w:tr w:rsidTr="00C9629D" w14:paraId="2417D856" w14:textId="77777777">
        <w:tblPrEx>
          <w:tblW w:w="11285" w:type="dxa"/>
          <w:tblLook w:val="04A0"/>
        </w:tblPrEx>
        <w:trPr>
          <w:trHeight w:val="634"/>
        </w:trPr>
        <w:tc>
          <w:tcPr>
            <w:tcW w:w="1615" w:type="dxa"/>
            <w:tcBorders>
              <w:top w:val="nil"/>
              <w:left w:val="single" w:color="BFBFBF" w:sz="4" w:space="0"/>
              <w:bottom w:val="single" w:color="BFBFBF" w:sz="4" w:space="0"/>
              <w:right w:val="single" w:color="BFBFBF" w:sz="4" w:space="0"/>
            </w:tcBorders>
            <w:shd w:val="clear" w:color="000000" w:fill="333F4F"/>
            <w:vAlign w:val="center"/>
            <w:hideMark/>
          </w:tcPr>
          <w:p w:rsidRPr="00C9629D" w:rsidR="00C9629D" w:rsidP="00C9629D" w14:paraId="712BD481"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Portuguese"/>
              </w:rPr>
              <w:t>OPORTUNIDADE DE MERCADO</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14:paraId="398450AD"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Portuguese"/>
              </w:rPr>
              <w:t xml:space="preserve"> </w:t>
            </w:r>
          </w:p>
        </w:tc>
      </w:tr>
      <w:tr w:rsidTr="00C9629D" w14:paraId="25FCD180" w14:textId="77777777">
        <w:tblPrEx>
          <w:tblW w:w="11285" w:type="dxa"/>
          <w:tblLook w:val="04A0"/>
        </w:tblPrEx>
        <w:trPr>
          <w:trHeight w:val="634"/>
        </w:trPr>
        <w:tc>
          <w:tcPr>
            <w:tcW w:w="1615" w:type="dxa"/>
            <w:tcBorders>
              <w:top w:val="nil"/>
              <w:left w:val="single" w:color="BFBFBF" w:sz="4" w:space="0"/>
              <w:bottom w:val="single" w:color="BFBFBF" w:sz="4" w:space="0"/>
              <w:right w:val="single" w:color="BFBFBF" w:sz="4" w:space="0"/>
            </w:tcBorders>
            <w:shd w:val="clear" w:color="000000" w:fill="333F4F"/>
            <w:vAlign w:val="center"/>
            <w:hideMark/>
          </w:tcPr>
          <w:p w:rsidRPr="00C9629D" w:rsidR="00C9629D" w:rsidP="00C9629D" w14:paraId="41D32CC4"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Portuguese"/>
              </w:rPr>
              <w:t>MERCADO DE DESTINO</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14:paraId="5D6926A8"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Portuguese"/>
              </w:rPr>
              <w:t xml:space="preserve"> </w:t>
            </w:r>
          </w:p>
        </w:tc>
      </w:tr>
      <w:tr w:rsidTr="00C9629D" w14:paraId="6DCE82D4" w14:textId="77777777">
        <w:tblPrEx>
          <w:tblW w:w="11285" w:type="dxa"/>
          <w:tblLook w:val="04A0"/>
        </w:tblPrEx>
        <w:trPr>
          <w:trHeight w:val="634"/>
        </w:trPr>
        <w:tc>
          <w:tcPr>
            <w:tcW w:w="1615" w:type="dxa"/>
            <w:tcBorders>
              <w:top w:val="nil"/>
              <w:left w:val="single" w:color="BFBFBF" w:sz="4" w:space="0"/>
              <w:bottom w:val="single" w:color="BFBFBF" w:sz="4" w:space="0"/>
              <w:right w:val="single" w:color="BFBFBF" w:sz="4" w:space="0"/>
            </w:tcBorders>
            <w:shd w:val="clear" w:color="000000" w:fill="333F4F"/>
            <w:vAlign w:val="center"/>
            <w:hideMark/>
          </w:tcPr>
          <w:p w:rsidRPr="00C9629D" w:rsidR="00C9629D" w:rsidP="00C9629D" w14:paraId="6EFDE680"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Portuguese"/>
              </w:rPr>
              <w:t>MERCADO GEOGRÁFICO</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14:paraId="1D80B5E3"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Portuguese"/>
              </w:rPr>
              <w:t xml:space="preserve"> </w:t>
            </w:r>
          </w:p>
        </w:tc>
      </w:tr>
      <w:tr w:rsidTr="00C9629D" w14:paraId="77B3FAD0" w14:textId="77777777">
        <w:tblPrEx>
          <w:tblW w:w="11285" w:type="dxa"/>
          <w:tblLook w:val="04A0"/>
        </w:tblPrEx>
        <w:trPr>
          <w:trHeight w:val="634"/>
        </w:trPr>
        <w:tc>
          <w:tcPr>
            <w:tcW w:w="1615" w:type="dxa"/>
            <w:tcBorders>
              <w:top w:val="nil"/>
              <w:left w:val="single" w:color="BFBFBF" w:sz="4" w:space="0"/>
              <w:bottom w:val="single" w:color="BFBFBF" w:sz="4" w:space="0"/>
              <w:right w:val="single" w:color="BFBFBF" w:sz="4" w:space="0"/>
            </w:tcBorders>
            <w:shd w:val="clear" w:color="000000" w:fill="333F4F"/>
            <w:vAlign w:val="center"/>
            <w:hideMark/>
          </w:tcPr>
          <w:p w:rsidRPr="00C9629D" w:rsidR="00C9629D" w:rsidP="00C9629D" w14:paraId="267DF627"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Portuguese"/>
              </w:rPr>
              <w:t>CONCORRENTES</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14:paraId="495908D0"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Portuguese"/>
              </w:rPr>
              <w:t xml:space="preserve"> </w:t>
            </w:r>
          </w:p>
        </w:tc>
      </w:tr>
      <w:tr w:rsidTr="00C9629D" w14:paraId="0C6D4AC8" w14:textId="77777777">
        <w:tblPrEx>
          <w:tblW w:w="11285" w:type="dxa"/>
          <w:tblLook w:val="04A0"/>
        </w:tblPrEx>
        <w:trPr>
          <w:trHeight w:val="362"/>
        </w:trPr>
        <w:tc>
          <w:tcPr>
            <w:tcW w:w="1615" w:type="dxa"/>
            <w:tcBorders>
              <w:top w:val="nil"/>
              <w:left w:val="single" w:color="BFBFBF" w:sz="4" w:space="0"/>
              <w:bottom w:val="single" w:color="BFBFBF" w:sz="4" w:space="0"/>
              <w:right w:val="nil"/>
            </w:tcBorders>
            <w:shd w:val="clear" w:color="000000" w:fill="222B35"/>
            <w:noWrap/>
            <w:vAlign w:val="center"/>
            <w:hideMark/>
          </w:tcPr>
          <w:p w:rsidRPr="00C9629D" w:rsidR="00C9629D" w:rsidP="00C9629D" w14:paraId="4EA9E2F1"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Portuguese"/>
              </w:rPr>
              <w:t>FINANÇAS</w:t>
            </w:r>
          </w:p>
        </w:tc>
        <w:tc>
          <w:tcPr>
            <w:tcW w:w="9670" w:type="dxa"/>
            <w:tcBorders>
              <w:top w:val="nil"/>
              <w:left w:val="nil"/>
              <w:bottom w:val="single" w:color="BFBFBF" w:sz="4" w:space="0"/>
              <w:right w:val="single" w:color="BFBFBF" w:sz="4" w:space="0"/>
            </w:tcBorders>
            <w:shd w:val="clear" w:color="000000" w:fill="222B35"/>
            <w:noWrap/>
            <w:vAlign w:val="center"/>
            <w:hideMark/>
          </w:tcPr>
          <w:p w:rsidRPr="00C9629D" w:rsidR="00C9629D" w:rsidP="00C9629D" w14:paraId="6674083F"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Portuguese"/>
              </w:rPr>
              <w:t xml:space="preserve"> </w:t>
            </w:r>
          </w:p>
        </w:tc>
      </w:tr>
      <w:tr w:rsidTr="00C9629D" w14:paraId="0DEF1A53" w14:textId="77777777">
        <w:tblPrEx>
          <w:tblW w:w="11285" w:type="dxa"/>
          <w:tblLook w:val="04A0"/>
        </w:tblPrEx>
        <w:trPr>
          <w:trHeight w:val="634"/>
        </w:trPr>
        <w:tc>
          <w:tcPr>
            <w:tcW w:w="1615" w:type="dxa"/>
            <w:tcBorders>
              <w:top w:val="nil"/>
              <w:left w:val="single" w:color="BFBFBF" w:sz="4" w:space="0"/>
              <w:bottom w:val="single" w:color="BFBFBF" w:sz="4" w:space="0"/>
              <w:right w:val="single" w:color="BFBFBF" w:sz="4" w:space="0"/>
            </w:tcBorders>
            <w:shd w:val="clear" w:color="000000" w:fill="333F4F"/>
            <w:vAlign w:val="center"/>
            <w:hideMark/>
          </w:tcPr>
          <w:p w:rsidRPr="00C9629D" w:rsidR="00C9629D" w:rsidP="00C9629D" w14:paraId="57DA91BA"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Portuguese"/>
              </w:rPr>
              <w:t>ORÇAMENTO</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14:paraId="771579D0"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Portuguese"/>
              </w:rPr>
              <w:t xml:space="preserve"> </w:t>
            </w:r>
          </w:p>
        </w:tc>
      </w:tr>
      <w:tr w:rsidTr="00C9629D" w14:paraId="71A177E1" w14:textId="77777777">
        <w:tblPrEx>
          <w:tblW w:w="11285" w:type="dxa"/>
          <w:tblLook w:val="04A0"/>
        </w:tblPrEx>
        <w:trPr>
          <w:trHeight w:val="634"/>
        </w:trPr>
        <w:tc>
          <w:tcPr>
            <w:tcW w:w="1615" w:type="dxa"/>
            <w:tcBorders>
              <w:top w:val="nil"/>
              <w:left w:val="single" w:color="BFBFBF" w:sz="4" w:space="0"/>
              <w:bottom w:val="single" w:color="BFBFBF" w:sz="4" w:space="0"/>
              <w:right w:val="nil"/>
            </w:tcBorders>
            <w:shd w:val="clear" w:color="000000" w:fill="333F4F"/>
            <w:vAlign w:val="center"/>
            <w:hideMark/>
          </w:tcPr>
          <w:p w:rsidRPr="00C9629D" w:rsidR="00C9629D" w:rsidP="00C9629D" w14:paraId="28D19C13"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Portuguese"/>
              </w:rPr>
              <w:t>PREÇO POTENCIAL</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14:paraId="0C5D480B"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Portuguese"/>
              </w:rPr>
              <w:t xml:space="preserve"> </w:t>
            </w:r>
          </w:p>
        </w:tc>
      </w:tr>
      <w:tr w:rsidTr="00C9629D" w14:paraId="7813F0BF" w14:textId="77777777">
        <w:tblPrEx>
          <w:tblW w:w="11285" w:type="dxa"/>
          <w:tblLook w:val="04A0"/>
        </w:tblPrEx>
        <w:trPr>
          <w:trHeight w:val="634"/>
        </w:trPr>
        <w:tc>
          <w:tcPr>
            <w:tcW w:w="1615" w:type="dxa"/>
            <w:tcBorders>
              <w:top w:val="nil"/>
              <w:left w:val="single" w:color="BFBFBF" w:sz="4" w:space="0"/>
              <w:bottom w:val="single" w:color="BFBFBF" w:sz="4" w:space="0"/>
              <w:right w:val="nil"/>
            </w:tcBorders>
            <w:shd w:val="clear" w:color="000000" w:fill="333F4F"/>
            <w:vAlign w:val="center"/>
            <w:hideMark/>
          </w:tcPr>
          <w:p w:rsidRPr="00C9629D" w:rsidR="00C9629D" w:rsidP="00C9629D" w14:paraId="5A80E12E"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Portuguese"/>
              </w:rPr>
              <w:t>MARGENS DE LUCRO</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14:paraId="1D4B9806"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Portuguese"/>
              </w:rPr>
              <w:t xml:space="preserve"> </w:t>
            </w:r>
          </w:p>
        </w:tc>
      </w:tr>
      <w:tr w:rsidTr="00C9629D" w14:paraId="308C77E7" w14:textId="77777777">
        <w:tblPrEx>
          <w:tblW w:w="11285" w:type="dxa"/>
          <w:tblLook w:val="04A0"/>
        </w:tblPrEx>
        <w:trPr>
          <w:trHeight w:val="1395"/>
        </w:trPr>
        <w:tc>
          <w:tcPr>
            <w:tcW w:w="1615" w:type="dxa"/>
            <w:tcBorders>
              <w:top w:val="nil"/>
              <w:left w:val="single" w:color="BFBFBF" w:sz="4" w:space="0"/>
              <w:bottom w:val="double" w:color="BFBFBF" w:sz="6" w:space="0"/>
              <w:right w:val="single" w:color="BFBFBF" w:sz="4" w:space="0"/>
            </w:tcBorders>
            <w:shd w:val="clear" w:color="000000" w:fill="44546A"/>
            <w:vAlign w:val="center"/>
            <w:hideMark/>
          </w:tcPr>
          <w:p w:rsidRPr="00C9629D" w:rsidR="00C9629D" w:rsidP="00C9629D" w14:paraId="3007D609"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Portuguese"/>
              </w:rPr>
              <w:t>CONCLUSÕES</w:t>
            </w:r>
          </w:p>
        </w:tc>
        <w:tc>
          <w:tcPr>
            <w:tcW w:w="9670" w:type="dxa"/>
            <w:tcBorders>
              <w:top w:val="nil"/>
              <w:left w:val="nil"/>
              <w:bottom w:val="double" w:color="BFBFBF" w:sz="6" w:space="0"/>
              <w:right w:val="single" w:color="BFBFBF" w:sz="4" w:space="0"/>
            </w:tcBorders>
            <w:shd w:val="clear" w:color="000000" w:fill="F2F2F2"/>
            <w:vAlign w:val="center"/>
            <w:hideMark/>
          </w:tcPr>
          <w:p w:rsidRPr="00C9629D" w:rsidR="00C9629D" w:rsidP="00C9629D" w14:paraId="37AADA7B"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Portuguese"/>
              </w:rPr>
              <w:t xml:space="preserve"> </w:t>
            </w:r>
          </w:p>
        </w:tc>
      </w:tr>
      <w:tr w:rsidTr="00C9629D" w14:paraId="59A7591F" w14:textId="77777777">
        <w:tblPrEx>
          <w:tblW w:w="11285" w:type="dxa"/>
          <w:tblLook w:val="04A0"/>
        </w:tblPrEx>
        <w:trPr>
          <w:trHeight w:val="724"/>
        </w:trPr>
        <w:tc>
          <w:tcPr>
            <w:tcW w:w="1615" w:type="dxa"/>
            <w:tcBorders>
              <w:top w:val="nil"/>
              <w:left w:val="single" w:color="BFBFBF" w:sz="4" w:space="0"/>
              <w:bottom w:val="single" w:color="BFBFBF" w:sz="8" w:space="0"/>
              <w:right w:val="single" w:color="BFBFBF" w:sz="4" w:space="0"/>
            </w:tcBorders>
            <w:shd w:val="clear" w:color="000000" w:fill="222B35"/>
            <w:vAlign w:val="center"/>
            <w:hideMark/>
          </w:tcPr>
          <w:p w:rsidRPr="00C9629D" w:rsidR="00C9629D" w:rsidP="00C9629D" w14:paraId="17E09CE1"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Portuguese"/>
              </w:rPr>
              <w:t>INFORMAÇÕES DE CONTATO DA EMPRESA</w:t>
            </w:r>
          </w:p>
        </w:tc>
        <w:tc>
          <w:tcPr>
            <w:tcW w:w="9670" w:type="dxa"/>
            <w:tcBorders>
              <w:top w:val="nil"/>
              <w:left w:val="nil"/>
              <w:bottom w:val="single" w:color="BFBFBF" w:sz="8" w:space="0"/>
              <w:right w:val="single" w:color="BFBFBF" w:sz="4" w:space="0"/>
            </w:tcBorders>
            <w:shd w:val="clear" w:color="000000" w:fill="D6DCE4"/>
            <w:vAlign w:val="center"/>
            <w:hideMark/>
          </w:tcPr>
          <w:p w:rsidRPr="00C9629D" w:rsidR="00C9629D" w:rsidP="00C9629D" w14:paraId="1EEF33EA"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Portuguese"/>
              </w:rPr>
              <w:t xml:space="preserve"> </w:t>
            </w:r>
          </w:p>
        </w:tc>
      </w:tr>
    </w:tbl>
    <w:p w:rsidR="00CE4457" w14:paraId="0412CE2F" w14:textId="77777777">
      <w:pPr>
        <w:bidi w:val="false"/>
        <w:rPr>
          <w:rFonts w:ascii="Century Gothic" w:hAnsi="Century Gothic" w:cs="Arial"/>
          <w:b/>
          <w:noProof/>
          <w:color w:val="A6A6A6" w:themeColor="background1" w:themeShade="A6"/>
          <w:sz w:val="16"/>
          <w:szCs w:val="36"/>
        </w:rPr>
      </w:pPr>
      <w:r>
        <w:rPr>
          <w:rFonts w:ascii="Century Gothic" w:hAnsi="Century Gothic" w:cs="Arial"/>
          <w:b/>
          <w:noProof/>
          <w:color w:val="A6A6A6" w:themeColor="background1" w:themeShade="A6"/>
          <w:sz w:val="16"/>
          <w:szCs w:val="36"/>
          <w:lang w:val="Portuguese"/>
        </w:rPr>
        <w:br w:type="page"/>
      </w:r>
    </w:p>
    <w:p w:rsidR="005049A7" w:rsidP="008E35DF" w14:paraId="607CA555" w14:textId="77777777">
      <w:pPr>
        <w:pStyle w:val="Header"/>
        <w:bidi w:val="false"/>
        <w:rPr>
          <w:rFonts w:ascii="Century Gothic" w:hAnsi="Century Gothic" w:cs="Arial"/>
          <w:b/>
          <w:noProof/>
          <w:color w:val="A6A6A6" w:themeColor="background1" w:themeShade="A6"/>
          <w:sz w:val="16"/>
          <w:szCs w:val="36"/>
        </w:rPr>
      </w:pPr>
    </w:p>
    <w:p w:rsidR="005049A7" w:rsidP="008E35DF" w14:paraId="28DF99ED" w14:textId="77777777">
      <w:pPr>
        <w:pStyle w:val="Header"/>
        <w:bidi w:val="false"/>
        <w:rPr>
          <w:rFonts w:ascii="Century Gothic" w:hAnsi="Century Gothic" w:cs="Arial"/>
          <w:b/>
          <w:noProof/>
          <w:color w:val="A6A6A6" w:themeColor="background1" w:themeShade="A6"/>
          <w:sz w:val="16"/>
          <w:szCs w:val="36"/>
        </w:rPr>
      </w:pPr>
    </w:p>
    <w:p w:rsidRPr="008E35DF" w:rsidR="005049A7" w:rsidP="008E35DF" w14:paraId="2520F017" w14:textId="77777777">
      <w:pPr>
        <w:pStyle w:val="Header"/>
        <w:bidi w:val="false"/>
        <w:rPr>
          <w:rFonts w:ascii="Century Gothic" w:hAnsi="Century Gothic" w:cs="Arial"/>
          <w:b/>
          <w:noProof/>
          <w:color w:val="A6A6A6" w:themeColor="background1" w:themeShade="A6"/>
          <w:sz w:val="16"/>
          <w:szCs w:val="36"/>
        </w:rPr>
      </w:pPr>
    </w:p>
    <w:tbl>
      <w:tblPr>
        <w:tblStyle w:val="TableGrid"/>
        <w:tblW w:w="9996" w:type="dxa"/>
        <w:tblInd w:w="5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996"/>
      </w:tblGrid>
      <w:tr w:rsidTr="002A25FF" w14:paraId="0C1C1C7D" w14:textId="77777777">
        <w:tblPrEx>
          <w:tblW w:w="9996" w:type="dxa"/>
          <w:tblInd w:w="5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103"/>
        </w:trPr>
        <w:tc>
          <w:tcPr>
            <w:tcW w:w="9996" w:type="dxa"/>
          </w:tcPr>
          <w:p w:rsidRPr="008E35DF" w:rsidR="008E35DF" w:rsidP="005C2189" w14:paraId="7BA777C5" w14:textId="77777777">
            <w:pPr>
              <w:bidi w:val="false"/>
              <w:jc w:val="center"/>
              <w:rPr>
                <w:rFonts w:ascii="Century Gothic" w:hAnsi="Century Gothic" w:cs="Arial"/>
                <w:b/>
                <w:sz w:val="20"/>
                <w:szCs w:val="20"/>
              </w:rPr>
            </w:pPr>
            <w:r w:rsidRPr="008E35DF">
              <w:rPr>
                <w:rFonts w:ascii="Century Gothic" w:hAnsi="Century Gothic" w:cs="Arial"/>
                <w:b/>
                <w:sz w:val="20"/>
                <w:szCs w:val="20"/>
                <w:lang w:val="Portuguese"/>
              </w:rPr>
              <w:t>DISCLAIMER</w:t>
            </w:r>
          </w:p>
          <w:p w:rsidRPr="008E35DF" w:rsidR="008E35DF" w:rsidP="005C2189" w14:paraId="62AAC377" w14:textId="77777777">
            <w:pPr>
              <w:bidi w:val="false"/>
              <w:rPr>
                <w:rFonts w:ascii="Century Gothic" w:hAnsi="Century Gothic" w:cs="Arial"/>
                <w:szCs w:val="20"/>
              </w:rPr>
            </w:pPr>
          </w:p>
          <w:p w:rsidRPr="008E35DF" w:rsidR="008E35DF" w:rsidP="005C2189" w14:paraId="4C1992A8" w14:textId="77777777">
            <w:pPr>
              <w:bidi w:val="false"/>
              <w:rPr>
                <w:rFonts w:ascii="Century Gothic" w:hAnsi="Century Gothic" w:cs="Arial"/>
                <w:sz w:val="20"/>
                <w:szCs w:val="20"/>
              </w:rPr>
            </w:pPr>
            <w:r w:rsidRPr="008E35DF">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8E35DF" w:rsidR="008E35DF" w:rsidP="008E35DF" w14:paraId="2D7D98A4" w14:textId="77777777">
      <w:pPr>
        <w:rPr>
          <w:rFonts w:ascii="Century Gothic" w:hAnsi="Century Gothic" w:cs="Arial"/>
          <w:sz w:val="20"/>
          <w:szCs w:val="20"/>
        </w:rPr>
      </w:pPr>
    </w:p>
    <w:p w:rsidR="008E35DF" w:rsidP="001A79C7" w14:paraId="46558C04" w14:textId="77777777">
      <w:pPr>
        <w:jc w:val="center"/>
        <w:rPr>
          <w:rFonts w:ascii="Century Gothic" w:hAnsi="Century Gothic"/>
        </w:rPr>
      </w:pPr>
    </w:p>
    <w:p w:rsidR="00FF017E" w:rsidP="001A79C7" w14:paraId="5AE95762" w14:textId="77777777">
      <w:pPr>
        <w:jc w:val="center"/>
        <w:rPr>
          <w:rFonts w:ascii="Century Gothic" w:hAnsi="Century Gothic"/>
        </w:rPr>
      </w:pPr>
    </w:p>
    <w:p w:rsidRPr="008E35DF" w:rsidR="00FF017E" w:rsidP="00FF017E" w14:paraId="44CA33F3" w14:textId="77777777">
      <w:pPr>
        <w:rPr>
          <w:rFonts w:ascii="Century Gothic" w:hAnsi="Century Gothic"/>
        </w:rPr>
      </w:pPr>
    </w:p>
    <w:sectPr w:rsidSect="00C45025">
      <w:pgSz w:w="12240" w:h="15840"/>
      <w:pgMar w:top="450" w:right="360" w:bottom="36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FF1"/>
    <w:rsid w:val="000B697D"/>
    <w:rsid w:val="000E261F"/>
    <w:rsid w:val="001540C1"/>
    <w:rsid w:val="00185B30"/>
    <w:rsid w:val="001A6276"/>
    <w:rsid w:val="001A79C7"/>
    <w:rsid w:val="001B0D31"/>
    <w:rsid w:val="001D6BDA"/>
    <w:rsid w:val="0023557B"/>
    <w:rsid w:val="002608C6"/>
    <w:rsid w:val="00267A78"/>
    <w:rsid w:val="00296EBD"/>
    <w:rsid w:val="00297D43"/>
    <w:rsid w:val="002A25FF"/>
    <w:rsid w:val="003A1210"/>
    <w:rsid w:val="00401C31"/>
    <w:rsid w:val="00430784"/>
    <w:rsid w:val="004431E8"/>
    <w:rsid w:val="00471C74"/>
    <w:rsid w:val="004937B7"/>
    <w:rsid w:val="005049A7"/>
    <w:rsid w:val="00535612"/>
    <w:rsid w:val="00592B64"/>
    <w:rsid w:val="005A0FF1"/>
    <w:rsid w:val="005C2189"/>
    <w:rsid w:val="00677FA7"/>
    <w:rsid w:val="00706C99"/>
    <w:rsid w:val="00771709"/>
    <w:rsid w:val="007C2C7D"/>
    <w:rsid w:val="00824C33"/>
    <w:rsid w:val="0085108D"/>
    <w:rsid w:val="008A25EC"/>
    <w:rsid w:val="008B6BF7"/>
    <w:rsid w:val="008B7DE0"/>
    <w:rsid w:val="008E35DF"/>
    <w:rsid w:val="0091377B"/>
    <w:rsid w:val="009200A4"/>
    <w:rsid w:val="00925B84"/>
    <w:rsid w:val="0095333B"/>
    <w:rsid w:val="00977C41"/>
    <w:rsid w:val="009C36AD"/>
    <w:rsid w:val="009E375F"/>
    <w:rsid w:val="00A171F0"/>
    <w:rsid w:val="00A364F0"/>
    <w:rsid w:val="00B11042"/>
    <w:rsid w:val="00B4719D"/>
    <w:rsid w:val="00BE50C8"/>
    <w:rsid w:val="00C45025"/>
    <w:rsid w:val="00C6476E"/>
    <w:rsid w:val="00C664F7"/>
    <w:rsid w:val="00C67DC0"/>
    <w:rsid w:val="00C7188D"/>
    <w:rsid w:val="00C9629D"/>
    <w:rsid w:val="00CE4457"/>
    <w:rsid w:val="00CF5560"/>
    <w:rsid w:val="00D26BDF"/>
    <w:rsid w:val="00DB5AA5"/>
    <w:rsid w:val="00DC2DD2"/>
    <w:rsid w:val="00DC3E2D"/>
    <w:rsid w:val="00EB3C48"/>
    <w:rsid w:val="00ED5054"/>
    <w:rsid w:val="00EE0AAD"/>
    <w:rsid w:val="00FF017E"/>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52ED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a"/>
    <w:uiPriority w:val="99"/>
    <w:semiHidden/>
    <w:unhideWhenUsed/>
    <w:rsid w:val="001A79C7"/>
    <w:rPr>
      <w:rFonts w:ascii="Lucida Grande" w:hAnsi="Lucida Grande" w:cs="Lucida Grande"/>
      <w:sz w:val="18"/>
      <w:szCs w:val="18"/>
    </w:rPr>
  </w:style>
  <w:style w:type="character" w:styleId="a" w:customStyle="1">
    <w:name w:val="Текст выноски Знак"/>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a0"/>
    <w:uiPriority w:val="99"/>
    <w:unhideWhenUsed/>
    <w:rsid w:val="008E35DF"/>
    <w:pPr>
      <w:tabs>
        <w:tab w:val="center" w:pos="4680"/>
        <w:tab w:val="right" w:pos="9360"/>
      </w:tabs>
    </w:pPr>
  </w:style>
  <w:style w:type="character" w:styleId="a0" w:customStyle="1">
    <w:name w:val="Верхний колонтитул Знак"/>
    <w:basedOn w:val="DefaultParagraphFont"/>
    <w:link w:val="Header"/>
    <w:uiPriority w:val="99"/>
    <w:rsid w:val="008E35DF"/>
  </w:style>
  <w:style w:type="table" w:styleId="TableGrid">
    <w:name w:val="Table Grid"/>
    <w:basedOn w:val="TableNormal"/>
    <w:uiPriority w:val="39"/>
    <w:rsid w:val="008E35D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a1"/>
    <w:uiPriority w:val="99"/>
    <w:unhideWhenUsed/>
    <w:rsid w:val="00677FA7"/>
    <w:pPr>
      <w:tabs>
        <w:tab w:val="center" w:pos="4680"/>
        <w:tab w:val="right" w:pos="9360"/>
      </w:tabs>
    </w:pPr>
  </w:style>
  <w:style w:type="character" w:styleId="a1" w:customStyle="1">
    <w:name w:val="Нижний колонтитул Знак"/>
    <w:basedOn w:val="DefaultParagraphFont"/>
    <w:link w:val="Footer"/>
    <w:uiPriority w:val="99"/>
    <w:rsid w:val="006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hyperlink" Target="https://pt.smartsheet.com/try-it?trp=57387&amp;utm_language=PT&amp;utm_source=integrated+content&amp;utm_campaign=/write-executive-summary-examples&amp;utm_medium=ic+business+plan+executive+summary+57387+word+pt&amp;lpa=ic+business+plan+executive+summary+57387+word+pt" TargetMode="External"/><Relationship Id="rId5" Type="http://schemas.openxmlformats.org/officeDocument/2006/relationships/image" Target="media/image1.png"/><Relationship Id="rId6" Type="http://schemas.openxmlformats.org/officeDocument/2006/relationships/theme" Target="theme/theme1.xml"/><Relationship Id="rId7" Type="http://schemas.openxmlformats.org/officeDocument/2006/relationships/styles" Target="styles.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IC-Business-Plan-Executive-Summary-Template_WORD.dotx</Template>
  <TotalTime>0</TotalTime>
  <Pages>2</Pages>
  <Words>149</Words>
  <Characters>850</Characters>
  <Application>Microsoft Office Word</Application>
  <DocSecurity>0</DocSecurity>
  <Lines>7</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2017-12-21T16:29:00Z</cp:lastPrinted>
  <dcterms:created xsi:type="dcterms:W3CDTF">2018-05-08T21:33:00Z</dcterms:created>
  <dcterms:modified xsi:type="dcterms:W3CDTF">2018-05-08T21:33:00Z</dcterms:modified>
</cp:coreProperties>
</file>