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C39" w:rsidP="00C55EFE" w:rsidRDefault="00A77E83">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Portuguese"/>
        </w:rPr>
        <w:t xml:space="preserve">   MODELO DE CRONOGRAMA DIÁRIO POR HORA                             </w:t>
      </w:r>
      <w:r w:rsidR="00D61432">
        <w:rPr>
          <w:rFonts w:ascii="Century Gothic" w:hAnsi="Century Gothic" w:eastAsia="Times New Roman" w:cs="Times New Roman"/>
          <w:b/>
          <w:noProof/>
          <w:color w:val="A6A6A6" w:themeColor="background1" w:themeShade="A6"/>
          <w:sz w:val="28"/>
          <w:szCs w:val="48"/>
          <w:lang w:val="Portuguese"/>
        </w:rPr>
        <w:drawing>
          <wp:inline distT="0" distB="0" distL="0" distR="0" wp14:anchorId="07E7EE82" wp14:editId="2C5E72C7">
            <wp:extent cx="1961737" cy="272241"/>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6F6DA2" w:rsidP="00C55EFE" w:rsidRDefault="006F6DA2">
      <w:pPr>
        <w:bidi w:val="false"/>
        <w:rPr>
          <w:rFonts w:ascii="Century Gothic" w:hAnsi="Century Gothic" w:cs="Arial"/>
          <w:b/>
          <w:noProof/>
          <w:color w:val="808080" w:themeColor="background1" w:themeShade="80"/>
          <w:sz w:val="32"/>
          <w:szCs w:val="36"/>
        </w:rPr>
      </w:pPr>
    </w:p>
    <w:tbl>
      <w:tblPr>
        <w:tblW w:w="11312" w:type="dxa"/>
        <w:tblLook w:val="04A0" w:firstRow="1" w:lastRow="0" w:firstColumn="1" w:lastColumn="0" w:noHBand="0" w:noVBand="1"/>
      </w:tblPr>
      <w:tblGrid>
        <w:gridCol w:w="272"/>
        <w:gridCol w:w="1489"/>
        <w:gridCol w:w="4063"/>
        <w:gridCol w:w="4063"/>
        <w:gridCol w:w="1425"/>
      </w:tblGrid>
      <w:tr w:rsidRPr="00A2095B" w:rsidR="00A2095B" w:rsidTr="00A77E83">
        <w:trPr>
          <w:trHeight w:val="390"/>
        </w:trPr>
        <w:tc>
          <w:tcPr>
            <w:tcW w:w="272"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c>
          <w:tcPr>
            <w:tcW w:w="148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A2095B" w:rsidR="00A2095B" w:rsidP="00A77E83" w:rsidRDefault="00A2095B">
            <w:pPr>
              <w:bidi w:val="false"/>
              <w:rPr>
                <w:rFonts w:ascii="Century Gothic" w:hAnsi="Century Gothic" w:eastAsia="Times New Roman" w:cs="Calibri"/>
                <w:b/>
                <w:bCs/>
                <w:color w:val="000000"/>
                <w:sz w:val="20"/>
                <w:szCs w:val="20"/>
              </w:rPr>
            </w:pPr>
            <w:r w:rsidRPr="00A2095B">
              <w:rPr>
                <w:rFonts w:ascii="Century Gothic" w:hAnsi="Century Gothic" w:eastAsia="Times New Roman" w:cs="Calibri"/>
                <w:b/>
                <w:color w:val="000000"/>
                <w:sz w:val="20"/>
                <w:szCs w:val="20"/>
                <w:lang w:val="Portuguese"/>
              </w:rPr>
              <w:t>DATA</w:t>
            </w:r>
          </w:p>
        </w:tc>
        <w:tc>
          <w:tcPr>
            <w:tcW w:w="4063"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c>
          <w:tcPr>
            <w:tcW w:w="1425"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r>
      <w:tr w:rsidRPr="00A2095B" w:rsidR="00A77E83" w:rsidTr="00A77E83">
        <w:trPr>
          <w:gridAfter w:val="4"/>
          <w:wAfter w:w="11040" w:type="dxa"/>
          <w:trHeight w:val="139"/>
        </w:trPr>
        <w:tc>
          <w:tcPr>
            <w:tcW w:w="272" w:type="dxa"/>
            <w:tcBorders>
              <w:top w:val="nil"/>
              <w:left w:val="nil"/>
              <w:bottom w:val="nil"/>
              <w:right w:val="nil"/>
            </w:tcBorders>
            <w:shd w:val="clear" w:color="000000" w:fill="FFFFFF"/>
            <w:vAlign w:val="bottom"/>
            <w:hideMark/>
          </w:tcPr>
          <w:p w:rsidRPr="00A2095B" w:rsidR="00A77E83" w:rsidP="00A2095B" w:rsidRDefault="00A77E83">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r>
      <w:tr w:rsidRPr="00A2095B" w:rsidR="00A2095B" w:rsidTr="00A77E83">
        <w:trPr>
          <w:trHeight w:val="390"/>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c>
          <w:tcPr>
            <w:tcW w:w="1489"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TEMPO</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TAREFAS</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NOTAS</w:t>
            </w:r>
          </w:p>
        </w:tc>
        <w:tc>
          <w:tcPr>
            <w:tcW w:w="1425"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COMPLETA</w:t>
            </w:r>
          </w:p>
        </w:tc>
      </w:tr>
      <w:tr w:rsidRPr="00A2095B" w:rsidR="00A2095B" w:rsidTr="00A77E83">
        <w:trPr>
          <w:trHeight w:val="698"/>
        </w:trPr>
        <w:tc>
          <w:tcPr>
            <w:tcW w:w="272" w:type="dxa"/>
            <w:tcBorders>
              <w:top w:val="nil"/>
              <w:left w:val="nil"/>
              <w:bottom w:val="nil"/>
              <w:right w:val="nil"/>
            </w:tcBorders>
            <w:shd w:val="clear" w:color="auto" w:fill="auto"/>
            <w:vAlign w:val="center"/>
            <w:hideMark/>
          </w:tcPr>
          <w:p w:rsidRPr="00A2095B" w:rsidR="00A2095B" w:rsidP="00A2095B" w:rsidRDefault="00A2095B">
            <w:pPr>
              <w:bidi w:val="false"/>
              <w:ind w:firstLine="201" w:firstLineChars="100"/>
              <w:rPr>
                <w:rFonts w:ascii="Century Gothic" w:hAnsi="Century Gothic" w:eastAsia="Times New Roman" w:cs="Calibri"/>
                <w:b/>
                <w:bCs/>
                <w:color w:val="FFFFFF"/>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5:00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6:00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7:00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8h00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9h00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10:00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11:00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12:00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13h00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14h00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15h00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16h00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17h00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18h00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19h00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20h00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21h00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22h00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noWrap/>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bl>
    <w:p w:rsidR="00A2095B" w:rsidP="00152249" w:rsidRDefault="00A2095B">
      <w:pPr>
        <w:tabs>
          <w:tab w:val="left" w:pos="3718"/>
        </w:tabs>
        <w:bidi w:val="false"/>
      </w:pPr>
    </w:p>
    <w:p w:rsidRPr="00803022" w:rsidR="00803022" w:rsidP="00803022" w:rsidRDefault="00803022">
      <w:pPr>
        <w:bidi w:val="false"/>
        <w:jc w:val="center"/>
        <w:rPr>
          <w:rFonts w:ascii="Century Gothic" w:hAnsi="Century Gothic"/>
          <w:b/>
        </w:rPr>
      </w:pPr>
      <w:r w:rsidRPr="00803022">
        <w:rPr>
          <w:rFonts w:ascii="Century Gothic" w:hAnsi="Century Gothic"/>
          <w:b/>
          <w:lang w:val="Portuguese"/>
        </w:rPr>
        <w:t>DISCLAIMER</w:t>
      </w:r>
    </w:p>
    <w:p w:rsidRPr="00803022" w:rsidR="00803022" w:rsidP="00803022" w:rsidRDefault="00803022">
      <w:pPr>
        <w:bidi w:val="false"/>
        <w:rPr>
          <w:rFonts w:ascii="Century Gothic" w:hAnsi="Century Gothic"/>
        </w:rPr>
      </w:pPr>
    </w:p>
    <w:p w:rsidRPr="003C0A0A" w:rsidR="00C55EFE" w:rsidP="003C0A0A" w:rsidRDefault="00803022">
      <w:pPr>
        <w:bidi w:val="false"/>
        <w:spacing w:line="276" w:lineRule="auto"/>
        <w:rPr>
          <w:rFonts w:ascii="Century Gothic" w:hAnsi="Century Gothic"/>
        </w:rPr>
      </w:pPr>
      <w:r w:rsidRPr="00803022">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E0A" w:rsidRDefault="00515E0A" w:rsidP="004C6C01">
      <w:r>
        <w:separator/>
      </w:r>
    </w:p>
  </w:endnote>
  <w:endnote w:type="continuationSeparator" w:id="0">
    <w:p w:rsidR="00515E0A" w:rsidRDefault="00515E0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E0A" w:rsidRDefault="00515E0A" w:rsidP="004C6C01">
      <w:r>
        <w:separator/>
      </w:r>
    </w:p>
  </w:footnote>
  <w:footnote w:type="continuationSeparator" w:id="0">
    <w:p w:rsidR="00515E0A" w:rsidRDefault="00515E0A"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CD"/>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1FDA"/>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15E0A"/>
    <w:rsid w:val="005449AA"/>
    <w:rsid w:val="00567A01"/>
    <w:rsid w:val="00581B8D"/>
    <w:rsid w:val="005A19AC"/>
    <w:rsid w:val="005A6272"/>
    <w:rsid w:val="005C4192"/>
    <w:rsid w:val="005F4987"/>
    <w:rsid w:val="00605350"/>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82BE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35ECD"/>
    <w:rsid w:val="00F569CF"/>
    <w:rsid w:val="00F67D5B"/>
    <w:rsid w:val="00F8671C"/>
    <w:rsid w:val="00F946F7"/>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BCE8"/>
  <w15:docId w15:val="{54F24657-1B19-4B74-8B5D-B71BF4FC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0"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71&amp;utm_language=PT&amp;utm_source=integrated+content&amp;utm_campaign=/free-daily-schedule-templates&amp;utm_medium=ic+daily+hourly+schedule+57171+word+pt&amp;lpa=ic+daily+hourly+schedule+57171+wor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Hourly-Schedule-8590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IC-Daily-Hourly-Schedule-8590_WORD.dotx</Template>
  <TotalTime>0</TotalTime>
  <Pages>1</Pages>
  <Words>134</Words>
  <Characters>769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2022-02-09T00:58:00Z</dcterms:created>
  <dcterms:modified xsi:type="dcterms:W3CDTF">2022-02-09T00:58:00Z</dcterms:modified>
</cp:coreProperties>
</file>