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431E8" w:rsidR="008A16A3" w:rsidP="008A16A3" w:rsidRDefault="008A16A3">
      <w:pPr>
        <w:bidi w:val="false"/>
        <w:rPr>
          <w:rFonts w:ascii="Century Gothic" w:hAnsi="Century Gothic" w:eastAsia="Times New Roman" w:cs="Times New Roman"/>
          <w:b/>
          <w:bCs/>
          <w:color w:val="808080" w:themeColor="background1" w:themeShade="80"/>
          <w:sz w:val="32"/>
          <w:szCs w:val="44"/>
        </w:rPr>
      </w:pPr>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219C8039" wp14:anchorId="6A2B7E63">
            <wp:simplePos x="0" y="0"/>
            <wp:positionH relativeFrom="column">
              <wp:posOffset>8239125</wp:posOffset>
            </wp:positionH>
            <wp:positionV relativeFrom="paragraph">
              <wp:posOffset>0</wp:posOffset>
            </wp:positionV>
            <wp:extent cx="1332018" cy="298990"/>
            <wp:effectExtent l="0" t="0" r="1905" b="6350"/>
            <wp:wrapNone/>
            <wp:docPr id="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Pr="004431E8" w:rsidR="008A4C1C">
        <w:rPr>
          <w:rFonts w:ascii="Century Gothic" w:hAnsi="Century Gothic" w:eastAsia="Times New Roman" w:cs="Times New Roman"/>
          <w:b/>
          <w:color w:val="808080" w:themeColor="background1" w:themeShade="80"/>
          <w:sz w:val="32"/>
          <w:szCs w:val="44"/>
          <w:lang w:val="Portuguese"/>
        </w:rPr>
        <w:t xml:space="preserve">PLANILHA DE INSCRIÇÃO DE EVENTOS </w:t>
      </w:r>
      <w:r w:rsidRPr="004431E8">
        <w:rPr>
          <w:rFonts w:ascii="Century Gothic" w:hAnsi="Century Gothic"/>
          <w:noProof/>
          <w:color w:val="808080" w:themeColor="background1" w:themeShade="80"/>
          <w:sz w:val="20"/>
          <w:lang w:val="Portuguese"/>
        </w:rPr>
        <w:t xml:space="preserve"/>
      </w:r>
    </w:p>
    <w:p w:rsidR="00E90D2A" w:rsidRDefault="00E90D2A">
      <w:pPr>
        <w:bidi w:val="false"/>
        <w:rPr>
          <w:rFonts w:ascii="Century Gothic" w:hAnsi="Century Gothic"/>
        </w:rPr>
      </w:pPr>
    </w:p>
    <w:tbl>
      <w:tblPr>
        <w:tblW w:w="15132" w:type="dxa"/>
        <w:tblLook w:val="04A0" w:firstRow="1" w:lastRow="0" w:firstColumn="1" w:lastColumn="0" w:noHBand="0" w:noVBand="1"/>
      </w:tblPr>
      <w:tblGrid>
        <w:gridCol w:w="3170"/>
        <w:gridCol w:w="2499"/>
        <w:gridCol w:w="3977"/>
        <w:gridCol w:w="4435"/>
        <w:gridCol w:w="523"/>
        <w:gridCol w:w="528"/>
      </w:tblGrid>
      <w:tr w:rsidRPr="004431E8" w:rsidR="00222C19" w:rsidTr="00222C19">
        <w:trPr>
          <w:trHeight w:val="385"/>
        </w:trPr>
        <w:tc>
          <w:tcPr>
            <w:tcW w:w="3170" w:type="dxa"/>
            <w:tcBorders>
              <w:top w:val="single" w:color="BFBFBF" w:sz="8" w:space="0"/>
              <w:left w:val="single" w:color="BFBFBF" w:sz="8" w:space="0"/>
              <w:bottom w:val="nil"/>
              <w:right w:val="single" w:color="BFBFBF" w:sz="4" w:space="0"/>
            </w:tcBorders>
            <w:shd w:val="clear" w:color="000000" w:fill="306785" w:themeFill="accent1" w:themeFillShade="BF"/>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bookmarkStart w:name="RANGE!B3:G23" w:id="0"/>
            <w:r w:rsidRPr="004431E8">
              <w:rPr>
                <w:rFonts w:ascii="Century Gothic" w:hAnsi="Century Gothic" w:eastAsia="Times New Roman" w:cs="Times New Roman"/>
                <w:b/>
                <w:color w:val="FFFFFF" w:themeColor="background1"/>
                <w:sz w:val="16"/>
                <w:szCs w:val="18"/>
                <w:lang w:val="Portuguese"/>
              </w:rPr>
              <w:t>NOME</w:t>
            </w:r>
            <w:bookmarkEnd w:id="0"/>
          </w:p>
        </w:tc>
        <w:tc>
          <w:tcPr>
            <w:tcW w:w="2499" w:type="dxa"/>
            <w:tcBorders>
              <w:top w:val="single" w:color="BFBFBF" w:sz="8" w:space="0"/>
              <w:left w:val="nil"/>
              <w:bottom w:val="nil"/>
              <w:right w:val="single" w:color="BFBFBF" w:sz="4"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Portuguese"/>
              </w:rPr>
              <w:t>TELEFONE</w:t>
            </w:r>
          </w:p>
        </w:tc>
        <w:tc>
          <w:tcPr>
            <w:tcW w:w="3977" w:type="dxa"/>
            <w:tcBorders>
              <w:top w:val="single" w:color="BFBFBF" w:sz="8" w:space="0"/>
              <w:left w:val="nil"/>
              <w:bottom w:val="nil"/>
              <w:right w:val="single" w:color="BFBFBF" w:sz="8"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Portuguese"/>
              </w:rPr>
              <w:t>EMAIL</w:t>
            </w:r>
          </w:p>
        </w:tc>
        <w:tc>
          <w:tcPr>
            <w:tcW w:w="4435" w:type="dxa"/>
            <w:tcBorders>
              <w:top w:val="single" w:color="BFBFBF" w:sz="8" w:space="0"/>
              <w:left w:val="nil"/>
              <w:bottom w:val="single" w:color="BFBFBF" w:sz="4" w:space="0"/>
              <w:right w:val="single" w:color="BFBFBF" w:sz="4"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Portuguese"/>
              </w:rPr>
              <w:t>CONTE-NOS COMO VOCÊ OUVIU FALAR SOBRE ESTE EVENTO</w:t>
            </w:r>
          </w:p>
        </w:tc>
        <w:tc>
          <w:tcPr>
            <w:tcW w:w="1051" w:type="dxa"/>
            <w:gridSpan w:val="2"/>
            <w:tcBorders>
              <w:top w:val="single" w:color="BFBFBF" w:sz="8" w:space="0"/>
              <w:left w:val="single" w:color="BFBFBF" w:sz="8" w:space="0"/>
              <w:bottom w:val="single" w:color="BFBFBF" w:sz="4" w:space="0"/>
              <w:right w:val="single" w:color="BFBFBF" w:sz="8" w:space="0"/>
            </w:tcBorders>
            <w:shd w:val="clear" w:color="000000" w:fill="306785" w:themeFill="accent1" w:themeFillShade="BF"/>
            <w:noWrap/>
            <w:vAlign w:val="center"/>
            <w:hideMark/>
          </w:tcPr>
          <w:p w:rsidRPr="004431E8" w:rsidR="008A4C1C" w:rsidP="008A4C1C" w:rsidRDefault="008A4C1C">
            <w:pPr>
              <w:bidi w:val="false"/>
              <w:jc w:val="center"/>
              <w:rPr>
                <w:rFonts w:ascii="Century Gothic" w:hAnsi="Century Gothic" w:eastAsia="Times New Roman" w:cs="Times New Roman"/>
                <w:b/>
                <w:bCs/>
                <w:color w:val="FFFFFF" w:themeColor="background1"/>
                <w:sz w:val="16"/>
                <w:szCs w:val="18"/>
              </w:rPr>
            </w:pPr>
            <w:r w:rsidRPr="004431E8">
              <w:rPr>
                <w:rFonts w:ascii="Century Gothic" w:hAnsi="Century Gothic" w:eastAsia="Times New Roman" w:cs="Times New Roman"/>
                <w:b/>
                <w:color w:val="FFFFFF" w:themeColor="background1"/>
                <w:sz w:val="16"/>
                <w:szCs w:val="18"/>
                <w:lang w:val="Portuguese"/>
              </w:rPr>
              <w:t>MEMBRO</w:t>
            </w:r>
          </w:p>
        </w:tc>
      </w:tr>
      <w:tr w:rsidRPr="008A4C1C" w:rsidR="00222C19" w:rsidTr="00222C19">
        <w:trPr>
          <w:trHeight w:val="473"/>
        </w:trPr>
        <w:tc>
          <w:tcPr>
            <w:tcW w:w="3170" w:type="dxa"/>
            <w:tcBorders>
              <w:top w:val="single" w:color="BFBFBF" w:sz="4" w:space="0"/>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single" w:color="BFBFBF" w:sz="4" w:space="0"/>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single" w:color="BFBFBF" w:sz="4" w:space="0"/>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4"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4" w:space="0"/>
              <w:right w:val="nil"/>
            </w:tcBorders>
            <w:shd w:val="clear" w:color="auto" w:fill="auto"/>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4" w:space="0"/>
              <w:right w:val="single" w:color="BFBFBF" w:sz="4" w:space="0"/>
            </w:tcBorders>
            <w:shd w:val="clear" w:color="auto" w:fill="auto"/>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4" w:space="0"/>
              <w:right w:val="single" w:color="BFBFBF" w:sz="4"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Y</w:t>
            </w:r>
          </w:p>
        </w:tc>
        <w:tc>
          <w:tcPr>
            <w:tcW w:w="528" w:type="dxa"/>
            <w:tcBorders>
              <w:top w:val="nil"/>
              <w:left w:val="nil"/>
              <w:bottom w:val="single" w:color="BFBFBF" w:sz="4" w:space="0"/>
              <w:right w:val="single" w:color="BFBFBF" w:sz="8" w:space="0"/>
            </w:tcBorders>
            <w:shd w:val="clear" w:color="auto" w:fill="auto"/>
            <w:vAlign w:val="center"/>
            <w:hideMark/>
          </w:tcPr>
          <w:p w:rsidRPr="008A4C1C" w:rsidR="008A4C1C" w:rsidP="008A4C1C" w:rsidRDefault="008A4C1C">
            <w:pPr>
              <w:bidi w:val="false"/>
              <w:jc w:val="center"/>
              <w:rPr>
                <w:rFonts w:ascii="Century Gothic" w:hAnsi="Century Gothic" w:eastAsia="Times New Roman" w:cs="Times New Roman"/>
                <w:b/>
                <w:bCs/>
                <w:color w:val="A6A6A6"/>
                <w:sz w:val="16"/>
                <w:szCs w:val="16"/>
              </w:rPr>
            </w:pPr>
            <w:r w:rsidRPr="008A4C1C">
              <w:rPr>
                <w:rFonts w:ascii="Century Gothic" w:hAnsi="Century Gothic" w:eastAsia="Times New Roman" w:cs="Times New Roman"/>
                <w:b/>
                <w:color w:val="A6A6A6"/>
                <w:sz w:val="16"/>
                <w:szCs w:val="16"/>
                <w:lang w:val="Portuguese"/>
              </w:rPr>
              <w:t>N</w:t>
            </w:r>
          </w:p>
        </w:tc>
      </w:tr>
      <w:tr w:rsidRPr="008A4C1C" w:rsidR="00222C19" w:rsidTr="00222C19">
        <w:trPr>
          <w:trHeight w:val="473"/>
        </w:trPr>
        <w:tc>
          <w:tcPr>
            <w:tcW w:w="3170" w:type="dxa"/>
            <w:tcBorders>
              <w:top w:val="nil"/>
              <w:left w:val="single" w:color="BFBFBF" w:sz="8" w:space="0"/>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2499" w:type="dxa"/>
            <w:tcBorders>
              <w:top w:val="nil"/>
              <w:left w:val="nil"/>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3977" w:type="dxa"/>
            <w:tcBorders>
              <w:top w:val="nil"/>
              <w:left w:val="nil"/>
              <w:bottom w:val="single" w:color="BFBFBF" w:sz="8" w:space="0"/>
              <w:right w:val="nil"/>
            </w:tcBorders>
            <w:shd w:val="clear" w:color="000000" w:fill="F2F2F2"/>
            <w:vAlign w:val="center"/>
          </w:tcPr>
          <w:p w:rsidRPr="008A4C1C" w:rsidR="008A4C1C" w:rsidP="00040A4D" w:rsidRDefault="008A4C1C">
            <w:pPr>
              <w:bidi w:val="false"/>
              <w:rPr>
                <w:rFonts w:ascii="Century Gothic" w:hAnsi="Century Gothic" w:eastAsia="Times New Roman" w:cs="Times New Roman"/>
                <w:color w:val="000000"/>
                <w:sz w:val="16"/>
                <w:szCs w:val="16"/>
              </w:rPr>
            </w:pPr>
          </w:p>
        </w:tc>
        <w:tc>
          <w:tcPr>
            <w:tcW w:w="4435" w:type="dxa"/>
            <w:tcBorders>
              <w:top w:val="nil"/>
              <w:left w:val="single" w:color="BFBFBF" w:sz="8" w:space="0"/>
              <w:bottom w:val="single" w:color="BFBFBF" w:sz="8" w:space="0"/>
              <w:right w:val="single" w:color="BFBFBF" w:sz="4" w:space="0"/>
            </w:tcBorders>
            <w:shd w:val="clear" w:color="000000" w:fill="F2F2F2"/>
            <w:vAlign w:val="center"/>
          </w:tcPr>
          <w:p w:rsidRPr="008A4C1C" w:rsidR="008A4C1C" w:rsidP="00040A4D" w:rsidRDefault="008A4C1C">
            <w:pPr>
              <w:bidi w:val="false"/>
              <w:rPr>
                <w:rFonts w:ascii="Century Gothic" w:hAnsi="Century Gothic" w:eastAsia="Times New Roman" w:cs="Times New Roman"/>
                <w:b/>
                <w:bCs/>
                <w:color w:val="000000"/>
                <w:sz w:val="16"/>
                <w:szCs w:val="16"/>
              </w:rPr>
            </w:pPr>
          </w:p>
        </w:tc>
        <w:tc>
          <w:tcPr>
            <w:tcW w:w="523" w:type="dxa"/>
            <w:tcBorders>
              <w:top w:val="nil"/>
              <w:left w:val="single" w:color="BFBFBF" w:sz="8" w:space="0"/>
              <w:bottom w:val="single" w:color="BFBFBF" w:sz="8" w:space="0"/>
              <w:right w:val="single" w:color="BFBFBF" w:sz="4"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Y</w:t>
            </w:r>
          </w:p>
        </w:tc>
        <w:tc>
          <w:tcPr>
            <w:tcW w:w="528" w:type="dxa"/>
            <w:tcBorders>
              <w:top w:val="nil"/>
              <w:left w:val="nil"/>
              <w:bottom w:val="single" w:color="BFBFBF" w:sz="8" w:space="0"/>
              <w:right w:val="single" w:color="BFBFBF" w:sz="8" w:space="0"/>
            </w:tcBorders>
            <w:shd w:val="clear" w:color="000000" w:fill="F2F2F2"/>
            <w:vAlign w:val="center"/>
            <w:hideMark/>
          </w:tcPr>
          <w:p w:rsidRPr="008A4C1C" w:rsidR="008A4C1C" w:rsidP="008A4C1C" w:rsidRDefault="008A4C1C">
            <w:pPr>
              <w:bidi w:val="false"/>
              <w:jc w:val="center"/>
              <w:rPr>
                <w:rFonts w:ascii="Century Gothic" w:hAnsi="Century Gothic" w:eastAsia="Times New Roman" w:cs="Times New Roman"/>
                <w:b/>
                <w:bCs/>
                <w:color w:val="808080"/>
                <w:sz w:val="16"/>
                <w:szCs w:val="16"/>
              </w:rPr>
            </w:pPr>
            <w:r w:rsidRPr="008A4C1C">
              <w:rPr>
                <w:rFonts w:ascii="Century Gothic" w:hAnsi="Century Gothic" w:eastAsia="Times New Roman" w:cs="Times New Roman"/>
                <w:b/>
                <w:color w:val="808080"/>
                <w:sz w:val="16"/>
                <w:szCs w:val="16"/>
                <w:lang w:val="Portuguese"/>
              </w:rPr>
              <w:t>N</w:t>
            </w:r>
          </w:p>
        </w:tc>
      </w:tr>
    </w:tbl>
    <w:p w:rsidR="00A44196" w:rsidRDefault="00A44196">
      <w:pPr>
        <w:bidi w:val="false"/>
        <w:rPr>
          <w:rFonts w:ascii="Century Gothic" w:hAnsi="Century Gothic"/>
          <w:sz w:val="16"/>
          <w:szCs w:val="16"/>
        </w:rPr>
      </w:pPr>
    </w:p>
    <w:p w:rsidR="004431E8" w:rsidRDefault="004431E8">
      <w:pPr>
        <w:bidi w:val="false"/>
        <w:rPr>
          <w:rFonts w:ascii="Century Gothic" w:hAnsi="Century Gothic"/>
          <w:sz w:val="16"/>
          <w:szCs w:val="16"/>
        </w:rPr>
      </w:pPr>
    </w:p>
    <w:p w:rsidR="004431E8" w:rsidRDefault="004431E8">
      <w:pPr>
        <w:bidi w:val="false"/>
        <w:rPr>
          <w:rFonts w:ascii="Century Gothic" w:hAnsi="Century Gothic"/>
          <w:sz w:val="16"/>
          <w:szCs w:val="16"/>
        </w:rPr>
      </w:pPr>
    </w:p>
    <w:p w:rsidRPr="0047491B" w:rsidR="004431E8" w:rsidP="004431E8" w:rsidRDefault="004431E8">
      <w:pPr>
        <w:pStyle w:val="Header"/>
        <w:bidi w:val="false"/>
        <w:rPr>
          <w:rFonts w:ascii="Century Gothic" w:hAnsi="Century Gothic" w:cs="Arial"/>
          <w:b/>
          <w:noProof/>
          <w:color w:val="A6A6A6" w:themeColor="background1" w:themeShade="A6"/>
          <w:sz w:val="16"/>
          <w:szCs w:val="36"/>
        </w:rPr>
      </w:pPr>
    </w:p>
    <w:tbl>
      <w:tblPr>
        <w:tblStyle w:val="TableGrid"/>
        <w:tblW w:w="1500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5009"/>
      </w:tblGrid>
      <w:tr w:rsidR="004431E8" w:rsidTr="00222C19">
        <w:trPr>
          <w:trHeight w:val="2341"/>
        </w:trPr>
        <w:tc>
          <w:tcPr>
            <w:tcW w:w="15009" w:type="dxa"/>
          </w:tcPr>
          <w:p w:rsidRPr="00692C04" w:rsidR="004431E8" w:rsidP="00D66BC9" w:rsidRDefault="004431E8">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D66BC9" w:rsidRDefault="004431E8">
            <w:pPr>
              <w:bidi w:val="false"/>
              <w:rPr>
                <w:rFonts w:ascii="Century Gothic" w:hAnsi="Century Gothic" w:cs="Arial"/>
                <w:szCs w:val="20"/>
              </w:rPr>
            </w:pPr>
          </w:p>
          <w:p w:rsidR="004431E8" w:rsidP="00D66BC9" w:rsidRDefault="004431E8">
            <w:pPr>
              <w:bidi w:val="false"/>
              <w:rPr>
                <w:rFonts w:ascii="Century Gothic" w:hAnsi="Century Gothic" w:cs="Arial"/>
                <w:sz w:val="20"/>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4431E8" w:rsidP="004431E8" w:rsidRDefault="004431E8">
      <w:pPr>
        <w:rPr>
          <w:rFonts w:ascii="Century Gothic" w:hAnsi="Century Gothic" w:cs="Arial"/>
          <w:sz w:val="20"/>
          <w:szCs w:val="20"/>
        </w:rPr>
      </w:pPr>
    </w:p>
    <w:p w:rsidRPr="00D3383E" w:rsidR="004431E8" w:rsidP="004431E8" w:rsidRDefault="004431E8">
      <w:pPr>
        <w:rPr>
          <w:rFonts w:ascii="Century Gothic" w:hAnsi="Century Gothic" w:cs="Arial"/>
          <w:sz w:val="20"/>
          <w:szCs w:val="20"/>
        </w:rPr>
      </w:pPr>
    </w:p>
    <w:p w:rsidRPr="008A4C1C" w:rsidR="004431E8" w:rsidRDefault="004431E8">
      <w:pPr>
        <w:rPr>
          <w:rFonts w:ascii="Century Gothic" w:hAnsi="Century Gothic"/>
          <w:sz w:val="16"/>
          <w:szCs w:val="16"/>
        </w:rPr>
      </w:pPr>
    </w:p>
    <w:sectPr w:rsidRPr="008A4C1C" w:rsidR="004431E8" w:rsidSect="00222C1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D0"/>
    <w:rsid w:val="00040A4D"/>
    <w:rsid w:val="00076642"/>
    <w:rsid w:val="00222C19"/>
    <w:rsid w:val="004320E1"/>
    <w:rsid w:val="00435B34"/>
    <w:rsid w:val="004431E8"/>
    <w:rsid w:val="005366E0"/>
    <w:rsid w:val="00602713"/>
    <w:rsid w:val="006757EA"/>
    <w:rsid w:val="00694B7A"/>
    <w:rsid w:val="007223F4"/>
    <w:rsid w:val="007319D0"/>
    <w:rsid w:val="00850166"/>
    <w:rsid w:val="008A16A3"/>
    <w:rsid w:val="008A4C1C"/>
    <w:rsid w:val="008C36BC"/>
    <w:rsid w:val="008F623F"/>
    <w:rsid w:val="00976BA2"/>
    <w:rsid w:val="00992B28"/>
    <w:rsid w:val="009E0257"/>
    <w:rsid w:val="00A44196"/>
    <w:rsid w:val="00B2347B"/>
    <w:rsid w:val="00B367A6"/>
    <w:rsid w:val="00BD398A"/>
    <w:rsid w:val="00CC3586"/>
    <w:rsid w:val="00CD5ED0"/>
    <w:rsid w:val="00D0062A"/>
    <w:rsid w:val="00D16014"/>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4CF"/>
  <w14:defaultImageDpi w14:val="32767"/>
  <w15:docId w15:val="{8FC375E3-EC7B-42C6-B06F-7F2F4C6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175&amp;utm_language=PT&amp;utm_source=integrated+content&amp;utm_campaign=/free-event-planning-templates&amp;utm_medium=ic+event+planning+templates+event+sign+up+sheet+template+word+pt&amp;lpa=ic+event+planning+templates+event+sign+up+sheet+template+word+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Event-Planning-Templates-Event-Sign-Up-Shee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IC-Event-Planning-Templates-Event-Sign-Up-Sheet-Template-WORD.dotx</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2017-09-25T16:43:00Z</cp:lastPrinted>
  <dcterms:created xsi:type="dcterms:W3CDTF">2022-02-09T00:55:00Z</dcterms:created>
  <dcterms:modified xsi:type="dcterms:W3CDTF">2022-02-09T00:55:00Z</dcterms:modified>
</cp:coreProperties>
</file>