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87" w:rsidP="00AC5287" w:rsidRDefault="00DB50B0" w14:paraId="2E60A2AB" w14:textId="77777777">
      <w:pPr>
        <w:pStyle w:val="Header"/>
        <w:bidi w:val="false"/>
        <w:rPr>
          <w:rFonts w:ascii="Century Gothic" w:hAnsi="Century Gothic" w:cs="Arial"/>
          <w:b/>
          <w:noProof/>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Portuguese"/>
        </w:rPr>
        <w:t>PLANILHA DE METAS FINANCEIRAS</w:t>
      </w:r>
      <w:r w:rsidR="00EF513C">
        <w:rPr>
          <w:rFonts w:ascii="Century Gothic" w:hAnsi="Century Gothic" w:cs="Arial"/>
          <w:b/>
          <w:noProof/>
          <w:color w:val="A6A6A6" w:themeColor="background1" w:themeShade="A6"/>
          <w:sz w:val="32"/>
          <w:szCs w:val="36"/>
          <w:lang w:val="Portuguese"/>
        </w:rPr>
        <w:tab/>
      </w:r>
      <w:r w:rsidR="00EF513C">
        <w:rPr>
          <w:rFonts w:ascii="Century Gothic" w:hAnsi="Century Gothic" w:cs="Arial"/>
          <w:b/>
          <w:noProof/>
          <w:color w:val="A6A6A6" w:themeColor="background1" w:themeShade="A6"/>
          <w:sz w:val="32"/>
          <w:szCs w:val="36"/>
          <w:lang w:val="Portuguese"/>
        </w:rPr>
        <w:tab/>
      </w:r>
      <w:r w:rsidR="00EF513C">
        <w:rPr>
          <w:rFonts w:ascii="Century Gothic" w:hAnsi="Century Gothic" w:cs="Arial"/>
          <w:b/>
          <w:noProof/>
          <w:color w:val="A6A6A6" w:themeColor="background1" w:themeShade="A6"/>
          <w:sz w:val="32"/>
          <w:szCs w:val="36"/>
          <w:lang w:val="Portuguese"/>
        </w:rPr>
        <w:tab/>
      </w:r>
      <w:r w:rsidR="00EF513C">
        <w:rPr>
          <w:rFonts w:ascii="Century Gothic" w:hAnsi="Century Gothic" w:cs="Arial"/>
          <w:b/>
          <w:noProof/>
          <w:color w:val="A6A6A6" w:themeColor="background1" w:themeShade="A6"/>
          <w:sz w:val="32"/>
          <w:szCs w:val="36"/>
          <w:lang w:val="Portuguese"/>
        </w:rPr>
        <w:drawing>
          <wp:inline distT="0" distB="0" distL="0" distR="0" wp14:anchorId="10E13A4C" wp14:editId="2B861DB3">
            <wp:extent cx="2431079" cy="40386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37676" cy="404956"/>
                    </a:xfrm>
                    <a:prstGeom prst="rect">
                      <a:avLst/>
                    </a:prstGeom>
                  </pic:spPr>
                </pic:pic>
              </a:graphicData>
            </a:graphic>
          </wp:inline>
        </w:drawing>
      </w:r>
    </w:p>
    <w:p w:rsidRPr="00DB50B0" w:rsidR="00DB50B0" w:rsidP="00AC5287" w:rsidRDefault="00DB50B0" w14:paraId="4C4D469F" w14:textId="77777777">
      <w:pPr>
        <w:pStyle w:val="Header"/>
        <w:bidi w:val="false"/>
        <w:rPr>
          <w:rFonts w:ascii="Century Gothic" w:hAnsi="Century Gothic" w:cs="Arial"/>
          <w:b/>
          <w:noProof/>
          <w:color w:val="A6A6A6" w:themeColor="background1" w:themeShade="A6"/>
          <w:sz w:val="16"/>
          <w:szCs w:val="36"/>
        </w:rPr>
      </w:pPr>
    </w:p>
    <w:tbl>
      <w:tblPr>
        <w:tblW w:w="15027" w:type="dxa"/>
        <w:tblLayout w:type="fixed"/>
        <w:tblLook w:val="04A0" w:firstRow="1" w:lastRow="0" w:firstColumn="1" w:lastColumn="0" w:noHBand="0" w:noVBand="1"/>
      </w:tblPr>
      <w:tblGrid>
        <w:gridCol w:w="1266"/>
        <w:gridCol w:w="3455"/>
        <w:gridCol w:w="229"/>
        <w:gridCol w:w="297"/>
        <w:gridCol w:w="4567"/>
        <w:gridCol w:w="266"/>
        <w:gridCol w:w="260"/>
        <w:gridCol w:w="4165"/>
        <w:gridCol w:w="255"/>
        <w:gridCol w:w="261"/>
        <w:gridCol w:w="6"/>
      </w:tblGrid>
      <w:tr w:rsidRPr="00DB50B0" w:rsidR="00E620B3" w:rsidTr="00E620B3" w14:paraId="294ABE5A" w14:textId="77777777">
        <w:trPr>
          <w:gridAfter w:val="1"/>
          <w:wAfter w:w="6" w:type="dxa"/>
          <w:trHeight w:val="420"/>
        </w:trPr>
        <w:tc>
          <w:tcPr>
            <w:tcW w:w="4950" w:type="dxa"/>
            <w:gridSpan w:val="3"/>
            <w:tcBorders>
              <w:top w:val="nil"/>
              <w:left w:val="nil"/>
              <w:bottom w:val="nil"/>
              <w:right w:val="nil"/>
            </w:tcBorders>
            <w:shd w:val="clear" w:color="000000" w:fill="595959"/>
            <w:noWrap/>
            <w:vAlign w:val="center"/>
            <w:hideMark/>
          </w:tcPr>
          <w:p w:rsidRPr="00DB50B0" w:rsidR="00DB50B0" w:rsidP="00DB50B0" w:rsidRDefault="00DB50B0" w14:paraId="4B9B2D0F"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color w:val="FFFFFF"/>
                <w:sz w:val="22"/>
                <w:szCs w:val="22"/>
                <w:lang w:val="Portuguese"/>
              </w:rPr>
              <w:t>OBJETIVO</w:t>
            </w:r>
          </w:p>
        </w:tc>
        <w:tc>
          <w:tcPr>
            <w:tcW w:w="297" w:type="dxa"/>
            <w:tcBorders>
              <w:top w:val="nil"/>
              <w:left w:val="nil"/>
              <w:bottom w:val="nil"/>
              <w:right w:val="nil"/>
            </w:tcBorders>
            <w:shd w:val="clear" w:color="000000" w:fill="595959"/>
            <w:noWrap/>
            <w:vAlign w:val="center"/>
            <w:hideMark/>
          </w:tcPr>
          <w:p w:rsidRPr="00DB50B0" w:rsidR="00DB50B0" w:rsidP="00DB50B0" w:rsidRDefault="00DB50B0" w14:paraId="1B1C767D"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bCs/>
                <w:color w:val="FFFFFF"/>
                <w:sz w:val="22"/>
                <w:szCs w:val="22"/>
                <w:lang w:val="Portuguese"/>
              </w:rPr>
              <w:t xml:space="preserve"> </w:t>
            </w:r>
          </w:p>
        </w:tc>
        <w:tc>
          <w:tcPr>
            <w:tcW w:w="4833" w:type="dxa"/>
            <w:gridSpan w:val="2"/>
            <w:tcBorders>
              <w:top w:val="nil"/>
              <w:left w:val="nil"/>
              <w:bottom w:val="nil"/>
              <w:right w:val="nil"/>
            </w:tcBorders>
            <w:shd w:val="clear" w:color="000000" w:fill="595959"/>
            <w:noWrap/>
            <w:vAlign w:val="center"/>
            <w:hideMark/>
          </w:tcPr>
          <w:p w:rsidRPr="00DB50B0" w:rsidR="00DB50B0" w:rsidP="00DB50B0" w:rsidRDefault="00DB50B0" w14:paraId="2DFA4B50"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color w:val="FFFFFF"/>
                <w:sz w:val="22"/>
                <w:szCs w:val="22"/>
                <w:lang w:val="Portuguese"/>
              </w:rPr>
              <w:t xml:space="preserve"> BLOQUEIOS </w:t>
            </w:r>
          </w:p>
        </w:tc>
        <w:tc>
          <w:tcPr>
            <w:tcW w:w="260" w:type="dxa"/>
            <w:tcBorders>
              <w:top w:val="nil"/>
              <w:left w:val="nil"/>
              <w:bottom w:val="nil"/>
              <w:right w:val="nil"/>
            </w:tcBorders>
            <w:shd w:val="clear" w:color="000000" w:fill="595959"/>
            <w:noWrap/>
            <w:vAlign w:val="center"/>
            <w:hideMark/>
          </w:tcPr>
          <w:p w:rsidRPr="00DB50B0" w:rsidR="00DB50B0" w:rsidP="00DB50B0" w:rsidRDefault="00DB50B0" w14:paraId="762814D9"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bCs/>
                <w:color w:val="FFFFFF"/>
                <w:sz w:val="22"/>
                <w:szCs w:val="22"/>
                <w:lang w:val="Portuguese"/>
              </w:rPr>
              <w:t xml:space="preserve"> </w:t>
            </w:r>
          </w:p>
        </w:tc>
        <w:tc>
          <w:tcPr>
            <w:tcW w:w="4420" w:type="dxa"/>
            <w:gridSpan w:val="2"/>
            <w:tcBorders>
              <w:top w:val="nil"/>
              <w:left w:val="nil"/>
              <w:bottom w:val="nil"/>
              <w:right w:val="nil"/>
            </w:tcBorders>
            <w:shd w:val="clear" w:color="000000" w:fill="595959"/>
            <w:vAlign w:val="center"/>
            <w:hideMark/>
          </w:tcPr>
          <w:p w:rsidRPr="00DB50B0" w:rsidR="00DB50B0" w:rsidP="00DB50B0" w:rsidRDefault="00DB50B0" w14:paraId="7AB4D266"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color w:val="FFFFFF"/>
                <w:sz w:val="22"/>
                <w:szCs w:val="22"/>
                <w:lang w:val="Portuguese"/>
              </w:rPr>
              <w:t xml:space="preserve"> AÇÃO </w:t>
            </w:r>
          </w:p>
        </w:tc>
        <w:tc>
          <w:tcPr>
            <w:tcW w:w="261" w:type="dxa"/>
            <w:tcBorders>
              <w:top w:val="nil"/>
              <w:left w:val="nil"/>
              <w:bottom w:val="nil"/>
              <w:right w:val="nil"/>
            </w:tcBorders>
            <w:shd w:val="clear" w:color="000000" w:fill="595959"/>
            <w:noWrap/>
            <w:vAlign w:val="center"/>
            <w:hideMark/>
          </w:tcPr>
          <w:p w:rsidRPr="00DB50B0" w:rsidR="00DB50B0" w:rsidP="00DB50B0" w:rsidRDefault="00DB50B0" w14:paraId="05F87FC8"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bCs/>
                <w:color w:val="FFFFFF"/>
                <w:sz w:val="22"/>
                <w:szCs w:val="22"/>
                <w:lang w:val="Portuguese"/>
              </w:rPr>
              <w:t xml:space="preserve"> </w:t>
            </w:r>
          </w:p>
        </w:tc>
      </w:tr>
      <w:tr w:rsidRPr="00DB50B0" w:rsidR="00E620B3" w:rsidTr="00E620B3" w14:paraId="28475A6C" w14:textId="77777777">
        <w:trPr>
          <w:gridAfter w:val="1"/>
          <w:wAfter w:w="6" w:type="dxa"/>
          <w:trHeight w:val="558"/>
        </w:trPr>
        <w:tc>
          <w:tcPr>
            <w:tcW w:w="4950" w:type="dxa"/>
            <w:gridSpan w:val="3"/>
            <w:tcBorders>
              <w:top w:val="nil"/>
              <w:left w:val="nil"/>
              <w:bottom w:val="nil"/>
              <w:right w:val="nil"/>
            </w:tcBorders>
            <w:shd w:val="clear" w:color="000000" w:fill="595959"/>
            <w:hideMark/>
          </w:tcPr>
          <w:p w:rsidRPr="00DB50B0" w:rsidR="00DB50B0" w:rsidP="00DB50B0" w:rsidRDefault="00DB50B0" w14:paraId="337539FE"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Portuguese"/>
              </w:rPr>
              <w:t>Deixe os gols claros e mensuráveis</w:t>
            </w:r>
          </w:p>
        </w:tc>
        <w:tc>
          <w:tcPr>
            <w:tcW w:w="297" w:type="dxa"/>
            <w:tcBorders>
              <w:top w:val="nil"/>
              <w:left w:val="nil"/>
              <w:bottom w:val="nil"/>
              <w:right w:val="nil"/>
            </w:tcBorders>
            <w:shd w:val="clear" w:color="000000" w:fill="595959"/>
            <w:hideMark/>
          </w:tcPr>
          <w:p w:rsidRPr="00DB50B0" w:rsidR="00DB50B0" w:rsidP="00DB50B0" w:rsidRDefault="00DB50B0" w14:paraId="333EA110"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Portuguese"/>
              </w:rPr>
              <w:t xml:space="preserve"> </w:t>
            </w:r>
          </w:p>
        </w:tc>
        <w:tc>
          <w:tcPr>
            <w:tcW w:w="4833" w:type="dxa"/>
            <w:gridSpan w:val="2"/>
            <w:tcBorders>
              <w:top w:val="nil"/>
              <w:left w:val="nil"/>
              <w:bottom w:val="nil"/>
              <w:right w:val="nil"/>
            </w:tcBorders>
            <w:shd w:val="clear" w:color="000000" w:fill="595959"/>
            <w:hideMark/>
          </w:tcPr>
          <w:p w:rsidRPr="00DB50B0" w:rsidR="00DB50B0" w:rsidP="00DB50B0" w:rsidRDefault="00DB50B0" w14:paraId="04B5A9D9"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Portuguese"/>
              </w:rPr>
              <w:t xml:space="preserve"> Liste quaisquer obstáculos potenciais para o sucesso do cumprimento da meta </w:t>
            </w:r>
          </w:p>
        </w:tc>
        <w:tc>
          <w:tcPr>
            <w:tcW w:w="260" w:type="dxa"/>
            <w:tcBorders>
              <w:top w:val="nil"/>
              <w:left w:val="nil"/>
              <w:bottom w:val="nil"/>
              <w:right w:val="nil"/>
            </w:tcBorders>
            <w:shd w:val="clear" w:color="000000" w:fill="595959"/>
            <w:hideMark/>
          </w:tcPr>
          <w:p w:rsidRPr="00DB50B0" w:rsidR="00DB50B0" w:rsidP="00DB50B0" w:rsidRDefault="00DB50B0" w14:paraId="4841A4CD"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Portuguese"/>
              </w:rPr>
              <w:t xml:space="preserve"> </w:t>
            </w:r>
          </w:p>
        </w:tc>
        <w:tc>
          <w:tcPr>
            <w:tcW w:w="4420" w:type="dxa"/>
            <w:gridSpan w:val="2"/>
            <w:tcBorders>
              <w:top w:val="nil"/>
              <w:left w:val="nil"/>
              <w:bottom w:val="nil"/>
              <w:right w:val="nil"/>
            </w:tcBorders>
            <w:shd w:val="clear" w:color="000000" w:fill="595959"/>
            <w:hideMark/>
          </w:tcPr>
          <w:p w:rsidRPr="00DB50B0" w:rsidR="00DB50B0" w:rsidP="00DB50B0" w:rsidRDefault="00DB50B0" w14:paraId="195C2471"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Portuguese"/>
              </w:rPr>
              <w:t xml:space="preserve"> Defina as etapas necessárias para alcançar metas definidas e superar quaisquer obstáculos </w:t>
            </w:r>
          </w:p>
        </w:tc>
        <w:tc>
          <w:tcPr>
            <w:tcW w:w="261" w:type="dxa"/>
            <w:tcBorders>
              <w:top w:val="nil"/>
              <w:left w:val="nil"/>
              <w:bottom w:val="nil"/>
              <w:right w:val="nil"/>
            </w:tcBorders>
            <w:shd w:val="clear" w:color="000000" w:fill="595959"/>
            <w:hideMark/>
          </w:tcPr>
          <w:p w:rsidRPr="00DB50B0" w:rsidR="00DB50B0" w:rsidP="00DB50B0" w:rsidRDefault="00DB50B0" w14:paraId="7EEEBFF7" w14:textId="77777777">
            <w:pPr>
              <w:bidi w:val="false"/>
              <w:jc w:val="center"/>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Portuguese"/>
              </w:rPr>
              <w:t xml:space="preserve"> </w:t>
            </w:r>
          </w:p>
        </w:tc>
      </w:tr>
      <w:tr w:rsidRPr="00DB50B0" w:rsidR="00E620B3" w:rsidTr="00E620B3" w14:paraId="5749577F" w14:textId="77777777">
        <w:trPr>
          <w:gridAfter w:val="1"/>
          <w:wAfter w:w="6" w:type="dxa"/>
          <w:trHeight w:val="1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464A618"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c>
          <w:tcPr>
            <w:tcW w:w="3684" w:type="dxa"/>
            <w:gridSpan w:val="2"/>
            <w:tcBorders>
              <w:top w:val="nil"/>
              <w:left w:val="nil"/>
              <w:bottom w:val="nil"/>
              <w:right w:val="nil"/>
            </w:tcBorders>
            <w:shd w:val="clear" w:color="000000" w:fill="D8E9F1"/>
            <w:noWrap/>
            <w:vAlign w:val="center"/>
            <w:hideMark/>
          </w:tcPr>
          <w:p w:rsidRPr="00DB50B0" w:rsidR="00DB50B0" w:rsidP="00DB50B0" w:rsidRDefault="00DB50B0" w14:paraId="3444BDC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C31A468"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c>
          <w:tcPr>
            <w:tcW w:w="4833" w:type="dxa"/>
            <w:gridSpan w:val="2"/>
            <w:tcBorders>
              <w:top w:val="nil"/>
              <w:left w:val="nil"/>
              <w:bottom w:val="nil"/>
              <w:right w:val="nil"/>
            </w:tcBorders>
            <w:shd w:val="clear" w:color="000000" w:fill="D8E9F1"/>
            <w:noWrap/>
            <w:vAlign w:val="center"/>
            <w:hideMark/>
          </w:tcPr>
          <w:p w:rsidRPr="00DB50B0" w:rsidR="00DB50B0" w:rsidP="00DB50B0" w:rsidRDefault="00DB50B0" w14:paraId="277D0233"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01CA1EE5"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c>
          <w:tcPr>
            <w:tcW w:w="4420" w:type="dxa"/>
            <w:gridSpan w:val="2"/>
            <w:tcBorders>
              <w:top w:val="nil"/>
              <w:left w:val="nil"/>
              <w:bottom w:val="nil"/>
              <w:right w:val="nil"/>
            </w:tcBorders>
            <w:shd w:val="clear" w:color="000000" w:fill="D8E9F1"/>
            <w:noWrap/>
            <w:vAlign w:val="center"/>
            <w:hideMark/>
          </w:tcPr>
          <w:p w:rsidRPr="00DB50B0" w:rsidR="00DB50B0" w:rsidP="00DB50B0" w:rsidRDefault="00DB50B0" w14:paraId="420FEBCB"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7D591DA"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r>
      <w:tr w:rsidRPr="00DB50B0" w:rsidR="00E620B3" w:rsidTr="00E620B3" w14:paraId="71EC53EC"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33AE945B" w14:textId="77777777">
            <w:pPr>
              <w:bidi w:val="false"/>
              <w:jc w:val="right"/>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B7E2C2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2704D0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tcPr>
          <w:p w:rsidRPr="00DB50B0" w:rsidR="00DB50B0" w:rsidP="00DB50B0" w:rsidRDefault="00DB50B0" w14:paraId="6948BBBE" w14:textId="77777777">
            <w:pPr>
              <w:bidi w:val="false"/>
              <w:rPr>
                <w:rFonts w:ascii="Century Gothic" w:hAnsi="Century Gothic" w:eastAsia="Times New Roman" w:cs="Times New Roman"/>
                <w:color w:val="000000"/>
                <w:sz w:val="18"/>
                <w:szCs w:val="18"/>
              </w:rPr>
            </w:pP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65767E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23ACB4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24948CDA"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036A3113"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25C7594"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OBJETIVO</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00177786"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F51117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tcPr>
          <w:p w:rsidRPr="00DB50B0" w:rsidR="00DB50B0" w:rsidP="00DB50B0" w:rsidRDefault="00DB50B0" w14:paraId="0417EE82" w14:textId="77777777">
            <w:pPr>
              <w:bidi w:val="false"/>
              <w:rPr>
                <w:rFonts w:ascii="Century Gothic" w:hAnsi="Century Gothic" w:eastAsia="Times New Roman" w:cs="Times New Roman"/>
                <w:color w:val="000000"/>
                <w:sz w:val="18"/>
                <w:szCs w:val="18"/>
              </w:rPr>
            </w:pP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5259E0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F2C8A9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5ACCF1E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42FA382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BE951D0"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Portuguese"/>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60F45CF8"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99F9014"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tcPr>
          <w:p w:rsidRPr="00DB50B0" w:rsidR="00DB50B0" w:rsidP="00DB50B0" w:rsidRDefault="00DB50B0" w14:paraId="19671E05" w14:textId="77777777">
            <w:pPr>
              <w:bidi w:val="false"/>
              <w:rPr>
                <w:rFonts w:ascii="Century Gothic" w:hAnsi="Century Gothic" w:eastAsia="Times New Roman" w:cs="Times New Roman"/>
                <w:color w:val="000000"/>
                <w:sz w:val="18"/>
                <w:szCs w:val="18"/>
              </w:rPr>
            </w:pP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3F7559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29C8A41"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2A70C31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26909F6D"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44828DA"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QUANTIDADE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F53E50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085E90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C488C5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363C388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F50532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792D20B"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7B36B4F5"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540F19E"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CRONOGRAMA</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781E5C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D590A03"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BE205B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901CAD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4CE9AA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50FD3A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DB50B0" w:rsidTr="00E620B3" w14:paraId="46937B20" w14:textId="77777777">
        <w:trPr>
          <w:trHeight w:val="116"/>
        </w:trPr>
        <w:tc>
          <w:tcPr>
            <w:tcW w:w="15027" w:type="dxa"/>
            <w:gridSpan w:val="11"/>
            <w:tcBorders>
              <w:top w:val="nil"/>
              <w:left w:val="nil"/>
              <w:bottom w:val="nil"/>
              <w:right w:val="nil"/>
            </w:tcBorders>
            <w:shd w:val="clear" w:color="000000" w:fill="D8E9F1"/>
            <w:noWrap/>
            <w:vAlign w:val="center"/>
            <w:hideMark/>
          </w:tcPr>
          <w:p w:rsidRPr="00DB50B0" w:rsidR="00DB50B0" w:rsidP="00DB50B0" w:rsidRDefault="00DB50B0" w14:paraId="7CC90360" w14:textId="77777777">
            <w:pPr>
              <w:bidi w:val="false"/>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Portuguese"/>
              </w:rPr>
              <w:t>–––––––––––––––––––––––––––––––––––––––––––––––––––––––––––––––––––––––––––––––––––––––––––––––––––––––––––––––––––––––––––––––––––––––––––––––––––––––––––––</w:t>
            </w:r>
          </w:p>
        </w:tc>
      </w:tr>
      <w:tr w:rsidRPr="00DB50B0" w:rsidR="00E620B3" w:rsidTr="00E620B3" w14:paraId="3CE3A91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22E76134" w14:textId="77777777">
            <w:pPr>
              <w:bidi w:val="false"/>
              <w:jc w:val="right"/>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188D4EB"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95D0AB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1711C6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0B5B299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356F94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AA5921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3DF45309"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04DAE50C"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OBJETIVO</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5C91C357"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5EFFD37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7608DE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6E3041D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C5B938D"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038612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3874CA4C"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612264E6"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Portuguese"/>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7F85A338"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4D3891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23FFB6D"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6B9D289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729FD5A"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0E9126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6E4C622F"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73819242"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QUANTIDADE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CD4E73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EB6D89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79ECCE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227836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50E9A75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2EC59E0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4539756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035F97A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CRONOGRAMA</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5493E1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5DF5463"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3B552F9"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1E3D01B6"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5776222"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6FFC82F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DB50B0" w:rsidTr="00E620B3" w14:paraId="165D977E" w14:textId="77777777">
        <w:trPr>
          <w:trHeight w:val="152"/>
        </w:trPr>
        <w:tc>
          <w:tcPr>
            <w:tcW w:w="15027" w:type="dxa"/>
            <w:gridSpan w:val="11"/>
            <w:tcBorders>
              <w:top w:val="nil"/>
              <w:left w:val="nil"/>
              <w:bottom w:val="nil"/>
              <w:right w:val="nil"/>
            </w:tcBorders>
            <w:shd w:val="clear" w:color="000000" w:fill="D8E9F1"/>
            <w:noWrap/>
            <w:vAlign w:val="center"/>
            <w:hideMark/>
          </w:tcPr>
          <w:p w:rsidRPr="00DB50B0" w:rsidR="00DB50B0" w:rsidP="00DB50B0" w:rsidRDefault="00DB50B0" w14:paraId="4858EBDF" w14:textId="77777777">
            <w:pPr>
              <w:bidi w:val="false"/>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Portuguese"/>
              </w:rPr>
              <w:t>–––––––––––––––––––––––––––––––––––––––––––––––––––––––––––––––––––––––––––––––––––––––––––––––––––––––––––––––––––––––––––––––––––––––––––––––––––––––––––––</w:t>
            </w:r>
          </w:p>
        </w:tc>
      </w:tr>
      <w:tr w:rsidRPr="00DB50B0" w:rsidR="00E620B3" w:rsidTr="00E620B3" w14:paraId="30B97B4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F89693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595E51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2820D6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248F9DE"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64A67E22"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241B8F0"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E60C02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7787D3FE"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6BA3E9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OBJETIVO</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41FFCF64"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0DC4137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62A569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114829A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872ED39"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C03595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2A24C8ED"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30DCB29B"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Portuguese"/>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1DBCBD8D"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CC08A82"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18E979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465A20C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AA8FAA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FA438D4"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20438A17"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603CF081"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QUANTIDADE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CE37ED9"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5E86199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59903F4C"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0DD91C1B"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5D17F4F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B1CF08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7FC121C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A15465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CRONOGRAMA</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D380AA2"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9FCEE4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74EC6C8"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142CB316"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1DF10F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359A692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DB50B0" w:rsidTr="00E620B3" w14:paraId="5DF8A653" w14:textId="77777777">
        <w:trPr>
          <w:trHeight w:val="90"/>
        </w:trPr>
        <w:tc>
          <w:tcPr>
            <w:tcW w:w="15027" w:type="dxa"/>
            <w:gridSpan w:val="11"/>
            <w:tcBorders>
              <w:top w:val="nil"/>
              <w:left w:val="nil"/>
              <w:bottom w:val="nil"/>
              <w:right w:val="nil"/>
            </w:tcBorders>
            <w:shd w:val="clear" w:color="000000" w:fill="D8E9F1"/>
            <w:noWrap/>
            <w:vAlign w:val="center"/>
            <w:hideMark/>
          </w:tcPr>
          <w:p w:rsidRPr="00DB50B0" w:rsidR="00DB50B0" w:rsidP="00DB50B0" w:rsidRDefault="00DB50B0" w14:paraId="2F39F855" w14:textId="77777777">
            <w:pPr>
              <w:bidi w:val="false"/>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Portuguese"/>
              </w:rPr>
              <w:t>–––––––––––––––––––––––––––––––––––––––––––––––––––––––––––––––––––––––––––––––––––––––––––––––––––––––––––––––––––––––––––––––––––––––––––––––––––––––––––––</w:t>
            </w:r>
          </w:p>
        </w:tc>
      </w:tr>
      <w:tr w:rsidRPr="00DB50B0" w:rsidR="00E620B3" w:rsidTr="00E620B3" w14:paraId="14BC30B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2711A90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B8D3F9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24CD4E7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348C19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49378FD4"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3958710"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4A6B62DA"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094EB960"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2A5CF6C"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OBJETIVO</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7E132E22"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0DDCEA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84CCF22"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5B2FA4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E37849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42E5E9F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053ED3D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2C2A544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Portuguese"/>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6EEF9DFA"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798C6186"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9864C7D"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031262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891C911"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5BDB404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3892AEA5"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651C156"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QUANTIDADE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972DF1B"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6E5C0A2"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71BFF0A"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813E39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E0F2A91"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46E0C92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69E9CC5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6E42CDF9"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Portuguese"/>
              </w:rPr>
              <w:t>CRONOGRAMA</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3E4C81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ADCCCE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3AEB79B"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30C6736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846E65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Portuguese"/>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62FEF42A"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r>
      <w:tr w:rsidRPr="00DB50B0" w:rsidR="00E620B3" w:rsidTr="00E620B3" w14:paraId="540AEE74" w14:textId="77777777">
        <w:trPr>
          <w:gridAfter w:val="1"/>
          <w:wAfter w:w="6" w:type="dxa"/>
          <w:trHeight w:val="9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49503031"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c>
          <w:tcPr>
            <w:tcW w:w="3455" w:type="dxa"/>
            <w:tcBorders>
              <w:top w:val="nil"/>
              <w:left w:val="nil"/>
              <w:bottom w:val="nil"/>
              <w:right w:val="nil"/>
            </w:tcBorders>
            <w:shd w:val="clear" w:color="000000" w:fill="D8E9F1"/>
            <w:noWrap/>
            <w:vAlign w:val="center"/>
            <w:hideMark/>
          </w:tcPr>
          <w:p w:rsidRPr="00DB50B0" w:rsidR="00DB50B0" w:rsidP="00DB50B0" w:rsidRDefault="00DB50B0" w14:paraId="2455AFC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526" w:type="dxa"/>
            <w:gridSpan w:val="2"/>
            <w:tcBorders>
              <w:top w:val="nil"/>
              <w:left w:val="nil"/>
              <w:bottom w:val="nil"/>
              <w:right w:val="nil"/>
            </w:tcBorders>
            <w:shd w:val="clear" w:color="000000" w:fill="D8E9F1"/>
            <w:noWrap/>
            <w:vAlign w:val="center"/>
            <w:hideMark/>
          </w:tcPr>
          <w:p w:rsidRPr="00DB50B0" w:rsidR="00DB50B0" w:rsidP="00DB50B0" w:rsidRDefault="00DB50B0" w14:paraId="064629D0"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c>
          <w:tcPr>
            <w:tcW w:w="4567" w:type="dxa"/>
            <w:tcBorders>
              <w:top w:val="nil"/>
              <w:left w:val="nil"/>
              <w:bottom w:val="nil"/>
              <w:right w:val="nil"/>
            </w:tcBorders>
            <w:shd w:val="clear" w:color="000000" w:fill="D8E9F1"/>
            <w:noWrap/>
            <w:vAlign w:val="center"/>
            <w:hideMark/>
          </w:tcPr>
          <w:p w:rsidRPr="00DB50B0" w:rsidR="00DB50B0" w:rsidP="00DB50B0" w:rsidRDefault="00DB50B0" w14:paraId="4CBEB7F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526" w:type="dxa"/>
            <w:gridSpan w:val="2"/>
            <w:tcBorders>
              <w:top w:val="nil"/>
              <w:left w:val="nil"/>
              <w:bottom w:val="nil"/>
              <w:right w:val="nil"/>
            </w:tcBorders>
            <w:shd w:val="clear" w:color="000000" w:fill="D8E9F1"/>
            <w:noWrap/>
            <w:vAlign w:val="center"/>
            <w:hideMark/>
          </w:tcPr>
          <w:p w:rsidRPr="00DB50B0" w:rsidR="00DB50B0" w:rsidP="00DB50B0" w:rsidRDefault="00DB50B0" w14:paraId="4BA4BA20"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c>
          <w:tcPr>
            <w:tcW w:w="4165" w:type="dxa"/>
            <w:tcBorders>
              <w:top w:val="nil"/>
              <w:left w:val="nil"/>
              <w:bottom w:val="nil"/>
              <w:right w:val="nil"/>
            </w:tcBorders>
            <w:shd w:val="clear" w:color="000000" w:fill="D8E9F1"/>
            <w:noWrap/>
            <w:vAlign w:val="center"/>
            <w:hideMark/>
          </w:tcPr>
          <w:p w:rsidRPr="00DB50B0" w:rsidR="00DB50B0" w:rsidP="00DB50B0" w:rsidRDefault="00DB50B0" w14:paraId="0985425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Portuguese"/>
              </w:rPr>
              <w:t xml:space="preserve"> </w:t>
            </w:r>
          </w:p>
        </w:tc>
        <w:tc>
          <w:tcPr>
            <w:tcW w:w="516" w:type="dxa"/>
            <w:gridSpan w:val="2"/>
            <w:tcBorders>
              <w:top w:val="nil"/>
              <w:left w:val="nil"/>
              <w:bottom w:val="nil"/>
              <w:right w:val="nil"/>
            </w:tcBorders>
            <w:shd w:val="clear" w:color="000000" w:fill="D8E9F1"/>
            <w:noWrap/>
            <w:vAlign w:val="center"/>
            <w:hideMark/>
          </w:tcPr>
          <w:p w:rsidRPr="00DB50B0" w:rsidR="00DB50B0" w:rsidP="00DB50B0" w:rsidRDefault="00DB50B0" w14:paraId="584E6F26"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Portuguese"/>
              </w:rPr>
              <w:t xml:space="preserve"> </w:t>
            </w:r>
          </w:p>
        </w:tc>
      </w:tr>
    </w:tbl>
    <w:p w:rsidRPr="001B1B60" w:rsidR="00DB50B0" w:rsidP="00AC5287" w:rsidRDefault="00DB50B0" w14:paraId="426AB653" w14:textId="77777777">
      <w:pPr>
        <w:pStyle w:val="Header"/>
        <w:bidi w:val="false"/>
        <w:rPr>
          <w:rFonts w:ascii="Century Gothic" w:hAnsi="Century Gothic" w:cs="Arial"/>
          <w:b/>
          <w:color w:val="A6A6A6" w:themeColor="background1" w:themeShade="A6"/>
          <w:sz w:val="32"/>
          <w:szCs w:val="36"/>
        </w:rPr>
      </w:pPr>
    </w:p>
    <w:p w:rsidR="00DB50B0" w:rsidRDefault="00DB50B0" w14:paraId="12E1745C" w14:textId="77777777"/>
    <w:tbl>
      <w:tblPr>
        <w:tblStyle w:val="TableGrid"/>
        <w:tblW w:w="1476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764"/>
      </w:tblGrid>
      <w:tr w:rsidR="00E620B3" w:rsidTr="00E620B3" w14:paraId="4FA1F6B1" w14:textId="77777777">
        <w:trPr>
          <w:trHeight w:val="2603"/>
        </w:trPr>
        <w:tc>
          <w:tcPr>
            <w:tcW w:w="14764" w:type="dxa"/>
          </w:tcPr>
          <w:p w:rsidRPr="00692C04" w:rsidR="00692C04" w:rsidP="00692C04" w:rsidRDefault="00692C04" w14:paraId="6E39979B"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692C04" w:rsidP="00692C04" w:rsidRDefault="00692C04" w14:paraId="3279F944" w14:textId="77777777">
            <w:pPr>
              <w:bidi w:val="false"/>
              <w:rPr>
                <w:rFonts w:ascii="Century Gothic" w:hAnsi="Century Gothic" w:cs="Arial"/>
                <w:szCs w:val="20"/>
              </w:rPr>
            </w:pPr>
          </w:p>
          <w:p w:rsidR="00641741" w:rsidP="00692C04" w:rsidRDefault="00641741" w14:paraId="0C5C652C" w14:textId="77777777">
            <w:pPr>
              <w:bidi w:val="false"/>
              <w:rPr>
                <w:rFonts w:ascii="Century Gothic" w:hAnsi="Century Gothic" w:cs="Arial"/>
                <w:sz w:val="20"/>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41741" w:rsidP="005A3869" w:rsidRDefault="00641741" w14:paraId="1381B680" w14:textId="77777777">
      <w:pPr>
        <w:rPr>
          <w:rFonts w:ascii="Century Gothic" w:hAnsi="Century Gothic" w:cs="Arial"/>
          <w:sz w:val="20"/>
          <w:szCs w:val="20"/>
        </w:rPr>
      </w:pPr>
    </w:p>
    <w:p w:rsidRPr="00D3383E" w:rsidR="005F1785" w:rsidP="005A3869" w:rsidRDefault="005F1785" w14:paraId="724309F0" w14:textId="77777777">
      <w:pPr>
        <w:rPr>
          <w:rFonts w:ascii="Century Gothic" w:hAnsi="Century Gothic" w:cs="Arial"/>
          <w:sz w:val="20"/>
          <w:szCs w:val="20"/>
        </w:rPr>
      </w:pPr>
    </w:p>
    <w:sectPr w:rsidRPr="00D3383E" w:rsidR="005F1785" w:rsidSect="00DB50B0">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7415" w14:textId="77777777" w:rsidR="00EF513C" w:rsidRDefault="00EF513C" w:rsidP="00B01A05">
      <w:r>
        <w:separator/>
      </w:r>
    </w:p>
  </w:endnote>
  <w:endnote w:type="continuationSeparator" w:id="0">
    <w:p w14:paraId="37444834" w14:textId="77777777" w:rsidR="00EF513C" w:rsidRDefault="00EF513C"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D392" w14:textId="77777777" w:rsidR="00EF513C" w:rsidRDefault="00EF513C" w:rsidP="00B01A05">
      <w:r>
        <w:separator/>
      </w:r>
    </w:p>
  </w:footnote>
  <w:footnote w:type="continuationSeparator" w:id="0">
    <w:p w14:paraId="396DB3DD" w14:textId="77777777" w:rsidR="00EF513C" w:rsidRDefault="00EF513C"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6"/>
  </w:num>
  <w:num w:numId="2">
    <w:abstractNumId w:val="19"/>
  </w:num>
  <w:num w:numId="3">
    <w:abstractNumId w:val="12"/>
  </w:num>
  <w:num w:numId="4">
    <w:abstractNumId w:val="22"/>
  </w:num>
  <w:num w:numId="5">
    <w:abstractNumId w:val="29"/>
  </w:num>
  <w:num w:numId="6">
    <w:abstractNumId w:val="5"/>
  </w:num>
  <w:num w:numId="7">
    <w:abstractNumId w:val="14"/>
  </w:num>
  <w:num w:numId="8">
    <w:abstractNumId w:val="3"/>
  </w:num>
  <w:num w:numId="9">
    <w:abstractNumId w:val="27"/>
  </w:num>
  <w:num w:numId="10">
    <w:abstractNumId w:val="1"/>
  </w:num>
  <w:num w:numId="11">
    <w:abstractNumId w:val="26"/>
  </w:num>
  <w:num w:numId="12">
    <w:abstractNumId w:val="28"/>
    <w:lvlOverride w:ilvl="0">
      <w:lvl w:ilvl="0">
        <w:numFmt w:val="upperRoman"/>
        <w:lvlText w:val="%1."/>
        <w:lvlJc w:val="right"/>
      </w:lvl>
    </w:lvlOverride>
  </w:num>
  <w:num w:numId="13">
    <w:abstractNumId w:val="28"/>
    <w:lvlOverride w:ilvl="0">
      <w:lvl w:ilvl="0">
        <w:start w:val="1"/>
        <w:numFmt w:val="upperLetter"/>
        <w:lvlText w:val="%1."/>
        <w:lvlJc w:val="right"/>
        <w:rPr>
          <w:rFonts w:ascii="Century Gothic" w:hAnsi="Century Gothic" w:cs="Arial" w:eastAsiaTheme="minorHAnsi"/>
        </w:rPr>
      </w:lvl>
    </w:lvlOverride>
    <w:lvlOverride w:ilvl="1">
      <w:lvl w:ilvl="1">
        <w:numFmt w:val="upperLetter"/>
        <w:lvlText w:val="%2."/>
        <w:lvlJc w:val="left"/>
      </w:lvl>
    </w:lvlOverride>
  </w:num>
  <w:num w:numId="14">
    <w:abstractNumId w:val="23"/>
  </w:num>
  <w:num w:numId="15">
    <w:abstractNumId w:val="6"/>
  </w:num>
  <w:num w:numId="16">
    <w:abstractNumId w:val="7"/>
  </w:num>
  <w:num w:numId="17">
    <w:abstractNumId w:val="7"/>
    <w:lvlOverride w:ilvl="1">
      <w:lvl w:ilvl="1" w:tplc="AA84F7EE">
        <w:numFmt w:val="upperLetter"/>
        <w:lvlText w:val="%2."/>
        <w:lvlJc w:val="left"/>
      </w:lvl>
    </w:lvlOverride>
  </w:num>
  <w:num w:numId="18">
    <w:abstractNumId w:val="11"/>
  </w:num>
  <w:num w:numId="19">
    <w:abstractNumId w:val="25"/>
  </w:num>
  <w:num w:numId="20">
    <w:abstractNumId w:val="30"/>
  </w:num>
  <w:num w:numId="21">
    <w:abstractNumId w:val="9"/>
  </w:num>
  <w:num w:numId="22">
    <w:abstractNumId w:val="9"/>
    <w:lvlOverride w:ilvl="1">
      <w:lvl w:ilvl="1" w:tplc="ACFCBB7C">
        <w:numFmt w:val="upperLetter"/>
        <w:lvlText w:val="%2."/>
        <w:lvlJc w:val="left"/>
      </w:lvl>
    </w:lvlOverride>
  </w:num>
  <w:num w:numId="23">
    <w:abstractNumId w:val="15"/>
  </w:num>
  <w:num w:numId="24">
    <w:abstractNumId w:val="15"/>
    <w:lvlOverride w:ilvl="1">
      <w:lvl w:ilvl="1" w:tplc="8F460E90">
        <w:numFmt w:val="upperLetter"/>
        <w:lvlText w:val="%2."/>
        <w:lvlJc w:val="left"/>
      </w:lvl>
    </w:lvlOverride>
  </w:num>
  <w:num w:numId="25">
    <w:abstractNumId w:val="13"/>
  </w:num>
  <w:num w:numId="26">
    <w:abstractNumId w:val="13"/>
    <w:lvlOverride w:ilvl="1">
      <w:lvl w:ilvl="1" w:tplc="FD460AFC">
        <w:numFmt w:val="upperLetter"/>
        <w:lvlText w:val="%2."/>
        <w:lvlJc w:val="left"/>
      </w:lvl>
    </w:lvlOverride>
  </w:num>
  <w:num w:numId="27">
    <w:abstractNumId w:val="8"/>
  </w:num>
  <w:num w:numId="28">
    <w:abstractNumId w:val="17"/>
  </w:num>
  <w:num w:numId="29">
    <w:abstractNumId w:val="24"/>
  </w:num>
  <w:num w:numId="30">
    <w:abstractNumId w:val="24"/>
    <w:lvlOverride w:ilvl="1">
      <w:lvl w:ilvl="1" w:tplc="E8A49F92">
        <w:numFmt w:val="upperLetter"/>
        <w:lvlText w:val="%2."/>
        <w:lvlJc w:val="left"/>
      </w:lvl>
    </w:lvlOverride>
  </w:num>
  <w:num w:numId="31">
    <w:abstractNumId w:val="2"/>
  </w:num>
  <w:num w:numId="32">
    <w:abstractNumId w:val="18"/>
  </w:num>
  <w:num w:numId="33">
    <w:abstractNumId w:val="18"/>
    <w:lvlOverride w:ilvl="1">
      <w:lvl w:ilvl="1" w:tplc="CA22FEA0">
        <w:numFmt w:val="upperLetter"/>
        <w:lvlText w:val="%2."/>
        <w:lvlJc w:val="left"/>
      </w:lvl>
    </w:lvlOverride>
  </w:num>
  <w:num w:numId="34">
    <w:abstractNumId w:val="10"/>
  </w:num>
  <w:num w:numId="35">
    <w:abstractNumId w:val="4"/>
  </w:num>
  <w:num w:numId="36">
    <w:abstractNumId w:val="21"/>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C"/>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41D37"/>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35A51"/>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3809"/>
    <w:rsid w:val="008D4662"/>
    <w:rsid w:val="008F30DF"/>
    <w:rsid w:val="009014B6"/>
    <w:rsid w:val="0091097D"/>
    <w:rsid w:val="009168B2"/>
    <w:rsid w:val="00937B38"/>
    <w:rsid w:val="009A6136"/>
    <w:rsid w:val="009B354D"/>
    <w:rsid w:val="009C0747"/>
    <w:rsid w:val="009D1EDB"/>
    <w:rsid w:val="009E0257"/>
    <w:rsid w:val="009E63D7"/>
    <w:rsid w:val="00A008FD"/>
    <w:rsid w:val="00A044D5"/>
    <w:rsid w:val="00A16144"/>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622FB"/>
    <w:rsid w:val="00B753BF"/>
    <w:rsid w:val="00B90509"/>
    <w:rsid w:val="00BB0C36"/>
    <w:rsid w:val="00BF3DE2"/>
    <w:rsid w:val="00BF7662"/>
    <w:rsid w:val="00C45C77"/>
    <w:rsid w:val="00C739B9"/>
    <w:rsid w:val="00C74202"/>
    <w:rsid w:val="00C77741"/>
    <w:rsid w:val="00C80620"/>
    <w:rsid w:val="00CA64DD"/>
    <w:rsid w:val="00CF53DC"/>
    <w:rsid w:val="00D20D28"/>
    <w:rsid w:val="00D3383E"/>
    <w:rsid w:val="00D404D2"/>
    <w:rsid w:val="00D75350"/>
    <w:rsid w:val="00D82800"/>
    <w:rsid w:val="00DB50B0"/>
    <w:rsid w:val="00DE6C8B"/>
    <w:rsid w:val="00DF00E4"/>
    <w:rsid w:val="00DF2717"/>
    <w:rsid w:val="00E26AB8"/>
    <w:rsid w:val="00E620B3"/>
    <w:rsid w:val="00E75D3C"/>
    <w:rsid w:val="00E8526C"/>
    <w:rsid w:val="00EB6A86"/>
    <w:rsid w:val="00EF513C"/>
    <w:rsid w:val="00F157D7"/>
    <w:rsid w:val="00F17080"/>
    <w:rsid w:val="00F36F1D"/>
    <w:rsid w:val="00F54105"/>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EA1CB"/>
  <w14:defaultImageDpi w14:val="32767"/>
  <w15:chartTrackingRefBased/>
  <w15:docId w15:val="{71F78A19-0994-4AAD-85B0-58B46C8B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75938474">
      <w:bodyDiv w:val="1"/>
      <w:marLeft w:val="0"/>
      <w:marRight w:val="0"/>
      <w:marTop w:val="0"/>
      <w:marBottom w:val="0"/>
      <w:divBdr>
        <w:top w:val="none" w:sz="0" w:space="0" w:color="auto"/>
        <w:left w:val="none" w:sz="0" w:space="0" w:color="auto"/>
        <w:bottom w:val="none" w:sz="0" w:space="0" w:color="auto"/>
        <w:right w:val="none" w:sz="0" w:space="0" w:color="auto"/>
      </w:divBdr>
    </w:div>
    <w:div w:id="850531145">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77&amp;utm_language=PT&amp;utm_source=integrated+content&amp;utm_campaign=/free-financial-planning-templates&amp;utm_medium=ic+financial+goals+worksheet+template+57177+pt&amp;lpa=ic+financial+goals+worksheet+template+57177+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6AFDE4-68E3-4153-BF79-CEF9DFB4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b6a6d9fcb05bf6e7c67be29016338a34</Template>
  <TotalTime>0</TotalTime>
  <Pages>2</Pages>
  <Words>246</Words>
  <Characters>1405</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2017-09-15T13:54:00Z</cp:lastPrinted>
  <dcterms:created xsi:type="dcterms:W3CDTF">2021-05-06T15:40:00Z</dcterms:created>
  <dcterms:modified xsi:type="dcterms:W3CDTF">2021-05-06T15:40:00Z</dcterms:modified>
</cp:coreProperties>
</file>