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C805C2" w:rsidP="00C136F2" w14:paraId="3344051D" w14:textId="77777777">
      <w:pPr>
        <w:bidi w:val="false"/>
        <w:spacing w:after="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4781389</wp:posOffset>
            </wp:positionH>
            <wp:positionV relativeFrom="paragraph">
              <wp:posOffset>-9525</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136F2">
        <w:rPr>
          <w:rFonts w:cs="Arial"/>
          <w:b/>
          <w:noProof/>
          <w:color w:val="808080" w:themeColor="background1" w:themeShade="80"/>
          <w:sz w:val="36"/>
          <w:lang w:val="Portuguese"/>
        </w:rPr>
        <w:t xml:space="preserve">DE PROJETO DE MARKETING DE UMA PÁGINA </w:t>
      </w:r>
      <w:r w:rsidR="007871F5">
        <w:rPr>
          <w:b/>
          <w:color w:val="808080" w:themeColor="background1" w:themeShade="80"/>
          <w:sz w:val="36"/>
          <w:lang w:val="Portuguese"/>
        </w:rPr>
        <w:t xml:space="preserve"/>
      </w:r>
      <w:r w:rsidR="006E584A">
        <w:rPr>
          <w:b/>
          <w:color w:val="808080" w:themeColor="background1" w:themeShade="80"/>
          <w:sz w:val="36"/>
          <w:lang w:val="Portuguese"/>
        </w:rPr>
        <w:t xml:space="preserve">PLANO </w:t>
      </w:r>
    </w:p>
    <w:p w:rsidRPr="00C136F2" w:rsidR="00C136F2" w:rsidP="00C136F2" w14:paraId="538503AC" w14:textId="77777777">
      <w:pPr>
        <w:bidi w:val="false"/>
        <w:spacing w:after="0"/>
        <w:rPr>
          <w:sz w:val="18"/>
          <w:szCs w:val="20"/>
        </w:rPr>
      </w:pPr>
    </w:p>
    <w:tbl>
      <w:tblPr>
        <w:tblW w:w="11151" w:type="dxa"/>
        <w:tblLook w:val="04A0"/>
      </w:tblPr>
      <w:tblGrid>
        <w:gridCol w:w="1542"/>
        <w:gridCol w:w="5252"/>
        <w:gridCol w:w="1872"/>
        <w:gridCol w:w="1136"/>
        <w:gridCol w:w="1349"/>
      </w:tblGrid>
      <w:tr w:rsidTr="00C136F2" w14:paraId="37BA8D49" w14:textId="77777777">
        <w:tblPrEx>
          <w:tblW w:w="11151" w:type="dxa"/>
          <w:tblLook w:val="04A0"/>
        </w:tblPrEx>
        <w:trPr>
          <w:trHeight w:val="305"/>
        </w:trPr>
        <w:tc>
          <w:tcPr>
            <w:tcW w:w="1542"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136F2" w:rsidR="00C136F2" w:rsidP="00C136F2" w14:paraId="30EACB08"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CATEGORIA</w:t>
            </w:r>
          </w:p>
        </w:tc>
        <w:tc>
          <w:tcPr>
            <w:tcW w:w="9609" w:type="dxa"/>
            <w:gridSpan w:val="4"/>
            <w:tcBorders>
              <w:top w:val="single" w:color="BFBFBF" w:sz="4" w:space="0"/>
              <w:left w:val="nil"/>
              <w:bottom w:val="single" w:color="BFBFBF" w:sz="4" w:space="0"/>
              <w:right w:val="single" w:color="BFBFBF" w:sz="8" w:space="0"/>
            </w:tcBorders>
            <w:shd w:val="clear" w:color="000000" w:fill="D6DCE4"/>
            <w:vAlign w:val="center"/>
            <w:hideMark/>
          </w:tcPr>
          <w:p w:rsidRPr="00C136F2" w:rsidR="00C136F2" w:rsidP="00C136F2" w14:paraId="3A7BBAD0"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DESCRIÇÃO</w:t>
            </w:r>
          </w:p>
        </w:tc>
      </w:tr>
      <w:tr w:rsidTr="00C136F2" w14:paraId="13C15D3E"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0ACB0D8D"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RESUMO DE NEGÓCIOS</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2AD3A082"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0CA12C88"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7C22C7F8"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OBJETIVOS COMERCIAIS</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5D5E7AFD"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462FE5FE"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1E36111C"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O PROBLEMA</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1B3B1F63"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3E9E56F3"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369710A0"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NOSSA SOLUÇÃO</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5C658B50"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11F2C3F4"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5B7A8EC7"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VANTAGEM COMPETITIVA</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07C454B8"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5F3A9DF7" w14:textId="77777777">
        <w:tblPrEx>
          <w:tblW w:w="11151" w:type="dxa"/>
          <w:tblLook w:val="04A0"/>
        </w:tblPrEx>
        <w:trPr>
          <w:trHeight w:val="613"/>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29542875"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MERCADO DE DESTINO</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1CA0C88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47A19D20" w14:textId="77777777">
        <w:tblPrEx>
          <w:tblW w:w="11151" w:type="dxa"/>
          <w:tblLook w:val="04A0"/>
        </w:tblPrEx>
        <w:trPr>
          <w:trHeight w:val="705"/>
        </w:trPr>
        <w:tc>
          <w:tcPr>
            <w:tcW w:w="1542" w:type="dxa"/>
            <w:tcBorders>
              <w:top w:val="nil"/>
              <w:left w:val="single" w:color="BFBFBF" w:sz="4" w:space="0"/>
              <w:bottom w:val="single" w:color="BFBFBF" w:sz="4" w:space="0"/>
              <w:right w:val="single" w:color="BFBFBF" w:sz="4" w:space="0"/>
            </w:tcBorders>
            <w:shd w:val="clear" w:color="000000" w:fill="EAEEF3"/>
            <w:vAlign w:val="center"/>
            <w:hideMark/>
          </w:tcPr>
          <w:p w:rsidRPr="00C136F2" w:rsidR="00C136F2" w:rsidP="00C136F2" w14:paraId="66CAF747"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ESTRATÉGIA DE MARKETING E OBJETIVOS</w:t>
            </w:r>
          </w:p>
        </w:tc>
        <w:tc>
          <w:tcPr>
            <w:tcW w:w="9609" w:type="dxa"/>
            <w:gridSpan w:val="4"/>
            <w:tcBorders>
              <w:top w:val="single" w:color="BFBFBF" w:sz="4" w:space="0"/>
              <w:left w:val="nil"/>
              <w:bottom w:val="single" w:color="BFBFBF" w:sz="4" w:space="0"/>
              <w:right w:val="single" w:color="BFBFBF" w:sz="8" w:space="0"/>
            </w:tcBorders>
            <w:shd w:val="clear" w:color="auto" w:fill="auto"/>
            <w:vAlign w:val="center"/>
            <w:hideMark/>
          </w:tcPr>
          <w:p w:rsidRPr="00C136F2" w:rsidR="00C136F2" w:rsidP="00C136F2" w14:paraId="137D43E0"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62D6EA4E" w14:textId="77777777">
        <w:tblPrEx>
          <w:tblW w:w="11151" w:type="dxa"/>
          <w:tblLook w:val="04A0"/>
        </w:tblPrEx>
        <w:trPr>
          <w:trHeight w:val="613"/>
        </w:trPr>
        <w:tc>
          <w:tcPr>
            <w:tcW w:w="1542"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vAlign w:val="center"/>
            <w:hideMark/>
          </w:tcPr>
          <w:p w:rsidRPr="00C136F2" w:rsidR="00C136F2" w:rsidP="00C136F2" w14:paraId="1E15A9AC"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REQUISITOS FINANCEIROS</w:t>
            </w:r>
          </w:p>
        </w:tc>
        <w:tc>
          <w:tcPr>
            <w:tcW w:w="9609" w:type="dxa"/>
            <w:gridSpan w:val="4"/>
            <w:tcBorders>
              <w:top w:val="single" w:color="BFBFBF" w:sz="4" w:space="0"/>
              <w:left w:val="nil"/>
              <w:bottom w:val="single" w:color="BFBFBF" w:themeColor="background1" w:themeShade="BF" w:sz="18" w:space="0"/>
              <w:right w:val="single" w:color="BFBFBF" w:sz="8" w:space="0"/>
            </w:tcBorders>
            <w:shd w:val="clear" w:color="auto" w:fill="auto"/>
            <w:vAlign w:val="center"/>
            <w:hideMark/>
          </w:tcPr>
          <w:p w:rsidRPr="00C136F2" w:rsidR="00C136F2" w:rsidP="00C136F2" w14:paraId="401AE52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7A944622" w14:textId="77777777">
        <w:tblPrEx>
          <w:tblW w:w="11151" w:type="dxa"/>
          <w:tblLook w:val="04A0"/>
        </w:tblPrEx>
        <w:trPr>
          <w:trHeight w:val="152"/>
        </w:trPr>
        <w:tc>
          <w:tcPr>
            <w:tcW w:w="1542"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69E78EF2" w14:textId="77777777">
            <w:pPr>
              <w:bidi w:val="false"/>
              <w:spacing w:after="0"/>
              <w:rPr>
                <w:rFonts w:eastAsia="Times New Roman" w:cs="Times New Roman"/>
                <w:color w:val="000000"/>
                <w:sz w:val="20"/>
                <w:szCs w:val="20"/>
              </w:rPr>
            </w:pPr>
          </w:p>
        </w:tc>
        <w:tc>
          <w:tcPr>
            <w:tcW w:w="5252"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7363C73B" w14:textId="77777777">
            <w:pPr>
              <w:bidi w:val="false"/>
              <w:spacing w:after="0"/>
              <w:jc w:val="center"/>
              <w:rPr>
                <w:rFonts w:ascii="Times New Roman" w:hAnsi="Times New Roman" w:eastAsia="Times New Roman" w:cs="Times New Roman"/>
                <w:sz w:val="20"/>
                <w:szCs w:val="20"/>
              </w:rPr>
            </w:pPr>
          </w:p>
        </w:tc>
        <w:tc>
          <w:tcPr>
            <w:tcW w:w="1872"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55DF2329" w14:textId="77777777">
            <w:pPr>
              <w:bidi w:val="false"/>
              <w:spacing w:after="0"/>
              <w:jc w:val="center"/>
              <w:rPr>
                <w:rFonts w:ascii="Times New Roman" w:hAnsi="Times New Roman" w:eastAsia="Times New Roman" w:cs="Times New Roman"/>
                <w:sz w:val="20"/>
                <w:szCs w:val="20"/>
              </w:rPr>
            </w:pPr>
          </w:p>
        </w:tc>
        <w:tc>
          <w:tcPr>
            <w:tcW w:w="1136"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6C54B821" w14:textId="77777777">
            <w:pPr>
              <w:bidi w:val="false"/>
              <w:spacing w:after="0"/>
              <w:jc w:val="center"/>
              <w:rPr>
                <w:rFonts w:ascii="Times New Roman" w:hAnsi="Times New Roman" w:eastAsia="Times New Roman" w:cs="Times New Roman"/>
                <w:sz w:val="20"/>
                <w:szCs w:val="20"/>
              </w:rPr>
            </w:pPr>
          </w:p>
        </w:tc>
        <w:tc>
          <w:tcPr>
            <w:tcW w:w="1349" w:type="dxa"/>
            <w:tcBorders>
              <w:top w:val="single" w:color="BFBFBF" w:themeColor="background1" w:themeShade="BF" w:sz="18" w:space="0"/>
              <w:left w:val="nil"/>
              <w:bottom w:val="nil"/>
              <w:right w:val="nil"/>
            </w:tcBorders>
            <w:shd w:val="clear" w:color="auto" w:fill="auto"/>
            <w:vAlign w:val="bottom"/>
            <w:hideMark/>
          </w:tcPr>
          <w:p w:rsidRPr="00C136F2" w:rsidR="00C136F2" w:rsidP="00C136F2" w14:paraId="0928BAD5" w14:textId="77777777">
            <w:pPr>
              <w:bidi w:val="false"/>
              <w:spacing w:after="0"/>
              <w:jc w:val="center"/>
              <w:rPr>
                <w:rFonts w:ascii="Times New Roman" w:hAnsi="Times New Roman" w:eastAsia="Times New Roman" w:cs="Times New Roman"/>
                <w:sz w:val="20"/>
                <w:szCs w:val="20"/>
              </w:rPr>
            </w:pPr>
          </w:p>
        </w:tc>
      </w:tr>
      <w:tr w:rsidTr="00C136F2" w14:paraId="5452DD96" w14:textId="77777777">
        <w:tblPrEx>
          <w:tblW w:w="11151" w:type="dxa"/>
          <w:tblLook w:val="04A0"/>
        </w:tblPrEx>
        <w:trPr>
          <w:trHeight w:val="382"/>
        </w:trPr>
        <w:tc>
          <w:tcPr>
            <w:tcW w:w="6794" w:type="dxa"/>
            <w:gridSpan w:val="2"/>
            <w:tcBorders>
              <w:top w:val="nil"/>
              <w:left w:val="nil"/>
              <w:bottom w:val="nil"/>
              <w:right w:val="nil"/>
            </w:tcBorders>
            <w:shd w:val="clear" w:color="auto" w:fill="auto"/>
            <w:noWrap/>
            <w:vAlign w:val="center"/>
            <w:hideMark/>
          </w:tcPr>
          <w:p w:rsidRPr="00C136F2" w:rsidR="00C136F2" w:rsidP="00C136F2" w14:paraId="25536E81" w14:textId="77777777">
            <w:pPr>
              <w:bidi w:val="false"/>
              <w:spacing w:after="0"/>
              <w:ind w:left="-109"/>
              <w:rPr>
                <w:rFonts w:eastAsia="Times New Roman" w:cs="Times New Roman"/>
                <w:b/>
                <w:bCs/>
                <w:color w:val="595959"/>
                <w:sz w:val="32"/>
                <w:szCs w:val="32"/>
              </w:rPr>
            </w:pPr>
            <w:r w:rsidRPr="00C136F2">
              <w:rPr>
                <w:rFonts w:eastAsia="Times New Roman" w:cs="Times New Roman"/>
                <w:b/>
                <w:color w:val="595959"/>
                <w:sz w:val="32"/>
                <w:szCs w:val="32"/>
                <w:lang w:val="Portuguese"/>
              </w:rPr>
              <w:t>PLANO DE AÇÃO</w:t>
            </w:r>
          </w:p>
        </w:tc>
        <w:tc>
          <w:tcPr>
            <w:tcW w:w="1872" w:type="dxa"/>
            <w:tcBorders>
              <w:top w:val="nil"/>
              <w:left w:val="nil"/>
              <w:bottom w:val="nil"/>
              <w:right w:val="nil"/>
            </w:tcBorders>
            <w:shd w:val="clear" w:color="auto" w:fill="auto"/>
            <w:noWrap/>
            <w:vAlign w:val="center"/>
            <w:hideMark/>
          </w:tcPr>
          <w:p w:rsidRPr="00C136F2" w:rsidR="00C136F2" w:rsidP="00C136F2" w14:paraId="0CC310ED" w14:textId="77777777">
            <w:pPr>
              <w:bidi w:val="false"/>
              <w:spacing w:after="0"/>
              <w:rPr>
                <w:rFonts w:eastAsia="Times New Roman" w:cs="Times New Roman"/>
                <w:b/>
                <w:bCs/>
                <w:color w:val="595959"/>
                <w:sz w:val="32"/>
                <w:szCs w:val="32"/>
              </w:rPr>
            </w:pPr>
          </w:p>
        </w:tc>
        <w:tc>
          <w:tcPr>
            <w:tcW w:w="1136" w:type="dxa"/>
            <w:tcBorders>
              <w:top w:val="nil"/>
              <w:left w:val="nil"/>
              <w:bottom w:val="nil"/>
              <w:right w:val="nil"/>
            </w:tcBorders>
            <w:shd w:val="clear" w:color="auto" w:fill="auto"/>
            <w:noWrap/>
            <w:vAlign w:val="center"/>
            <w:hideMark/>
          </w:tcPr>
          <w:p w:rsidRPr="00C136F2" w:rsidR="00C136F2" w:rsidP="00C136F2" w14:paraId="326D0135" w14:textId="77777777">
            <w:pPr>
              <w:bidi w:val="false"/>
              <w:spacing w:after="0"/>
              <w:rPr>
                <w:rFonts w:ascii="Times New Roman" w:hAnsi="Times New Roman" w:eastAsia="Times New Roman" w:cs="Times New Roman"/>
                <w:sz w:val="20"/>
                <w:szCs w:val="20"/>
              </w:rPr>
            </w:pPr>
          </w:p>
        </w:tc>
        <w:tc>
          <w:tcPr>
            <w:tcW w:w="1349" w:type="dxa"/>
            <w:tcBorders>
              <w:top w:val="nil"/>
              <w:left w:val="nil"/>
              <w:bottom w:val="nil"/>
              <w:right w:val="nil"/>
            </w:tcBorders>
            <w:shd w:val="clear" w:color="auto" w:fill="auto"/>
            <w:noWrap/>
            <w:vAlign w:val="center"/>
            <w:hideMark/>
          </w:tcPr>
          <w:p w:rsidRPr="00C136F2" w:rsidR="00C136F2" w:rsidP="00C136F2" w14:paraId="1AD40F12" w14:textId="77777777">
            <w:pPr>
              <w:bidi w:val="false"/>
              <w:spacing w:after="0"/>
              <w:rPr>
                <w:rFonts w:ascii="Times New Roman" w:hAnsi="Times New Roman" w:eastAsia="Times New Roman" w:cs="Times New Roman"/>
                <w:sz w:val="20"/>
                <w:szCs w:val="20"/>
              </w:rPr>
            </w:pPr>
          </w:p>
        </w:tc>
      </w:tr>
      <w:tr w:rsidTr="00C136F2" w14:paraId="6989ACF2" w14:textId="77777777">
        <w:tblPrEx>
          <w:tblW w:w="11151" w:type="dxa"/>
          <w:tblLook w:val="04A0"/>
        </w:tblPrEx>
        <w:trPr>
          <w:trHeight w:val="305"/>
        </w:trPr>
        <w:tc>
          <w:tcPr>
            <w:tcW w:w="1542"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C136F2" w:rsidR="00C136F2" w:rsidP="00C136F2" w14:paraId="0A0B983D"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CATEGORIA</w:t>
            </w:r>
          </w:p>
        </w:tc>
        <w:tc>
          <w:tcPr>
            <w:tcW w:w="5252" w:type="dxa"/>
            <w:tcBorders>
              <w:top w:val="single" w:color="BFBFBF" w:sz="4" w:space="0"/>
              <w:left w:val="nil"/>
              <w:bottom w:val="single" w:color="BFBFBF" w:sz="4" w:space="0"/>
              <w:right w:val="single" w:color="BFBFBF" w:sz="4" w:space="0"/>
            </w:tcBorders>
            <w:shd w:val="clear" w:color="000000" w:fill="D9D9D9"/>
            <w:vAlign w:val="center"/>
            <w:hideMark/>
          </w:tcPr>
          <w:p w:rsidRPr="00C136F2" w:rsidR="00C136F2" w:rsidP="00C136F2" w14:paraId="79DC2057"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AÇÃO</w:t>
            </w:r>
          </w:p>
        </w:tc>
        <w:tc>
          <w:tcPr>
            <w:tcW w:w="1872" w:type="dxa"/>
            <w:tcBorders>
              <w:top w:val="single" w:color="BFBFBF" w:sz="4" w:space="0"/>
              <w:left w:val="nil"/>
              <w:bottom w:val="single" w:color="BFBFBF" w:sz="4" w:space="0"/>
              <w:right w:val="single" w:color="BFBFBF" w:sz="4" w:space="0"/>
            </w:tcBorders>
            <w:shd w:val="clear" w:color="000000" w:fill="D9D9D9"/>
            <w:vAlign w:val="center"/>
            <w:hideMark/>
          </w:tcPr>
          <w:p w:rsidRPr="00C136F2" w:rsidR="00C136F2" w:rsidP="00C136F2" w14:paraId="0CD1B50D"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PROPRIETÁRIO</w:t>
            </w:r>
          </w:p>
        </w:tc>
        <w:tc>
          <w:tcPr>
            <w:tcW w:w="1136" w:type="dxa"/>
            <w:tcBorders>
              <w:top w:val="single" w:color="BFBFBF" w:sz="4" w:space="0"/>
              <w:left w:val="nil"/>
              <w:bottom w:val="single" w:color="BFBFBF" w:sz="4" w:space="0"/>
              <w:right w:val="single" w:color="BFBFBF" w:sz="4" w:space="0"/>
            </w:tcBorders>
            <w:shd w:val="clear" w:color="000000" w:fill="D9D9D9"/>
            <w:vAlign w:val="center"/>
            <w:hideMark/>
          </w:tcPr>
          <w:p w:rsidRPr="00C136F2" w:rsidR="00C136F2" w:rsidP="00C136F2" w14:paraId="641B688C" w14:textId="77777777">
            <w:pPr>
              <w:bidi w:val="false"/>
              <w:spacing w:after="0"/>
              <w:jc w:val="center"/>
              <w:rPr>
                <w:rFonts w:eastAsia="Times New Roman" w:cs="Times New Roman"/>
                <w:b/>
                <w:bCs/>
                <w:color w:val="000000"/>
                <w:sz w:val="18"/>
                <w:szCs w:val="18"/>
              </w:rPr>
            </w:pPr>
            <w:r w:rsidRPr="00C136F2">
              <w:rPr>
                <w:rFonts w:eastAsia="Times New Roman" w:cs="Times New Roman"/>
                <w:b/>
                <w:color w:val="000000"/>
                <w:sz w:val="18"/>
                <w:szCs w:val="18"/>
                <w:lang w:val="Portuguese"/>
              </w:rPr>
              <w:t>DATA</w:t>
            </w:r>
          </w:p>
        </w:tc>
        <w:tc>
          <w:tcPr>
            <w:tcW w:w="1349" w:type="dxa"/>
            <w:tcBorders>
              <w:top w:val="single" w:color="BFBFBF" w:sz="4" w:space="0"/>
              <w:left w:val="nil"/>
              <w:bottom w:val="single" w:color="BFBFBF" w:sz="4" w:space="0"/>
              <w:right w:val="single" w:color="BFBFBF" w:sz="8" w:space="0"/>
            </w:tcBorders>
            <w:shd w:val="clear" w:color="000000" w:fill="D9D9D9"/>
            <w:vAlign w:val="center"/>
            <w:hideMark/>
          </w:tcPr>
          <w:p w:rsidRPr="00C136F2" w:rsidR="00C136F2" w:rsidP="00C136F2" w14:paraId="0A869EE0" w14:textId="77777777">
            <w:pPr>
              <w:bidi w:val="false"/>
              <w:spacing w:after="0"/>
              <w:jc w:val="center"/>
              <w:rPr>
                <w:rFonts w:eastAsia="Times New Roman" w:cs="Times New Roman"/>
                <w:b/>
                <w:bCs/>
                <w:color w:val="000000"/>
                <w:sz w:val="18"/>
                <w:szCs w:val="18"/>
              </w:rPr>
            </w:pPr>
            <w:r w:rsidRPr="00C136F2">
              <w:rPr>
                <w:rFonts w:eastAsia="Times New Roman" w:cs="Times New Roman"/>
                <w:b/>
                <w:color w:val="000000"/>
                <w:sz w:val="18"/>
                <w:szCs w:val="18"/>
                <w:lang w:val="Portuguese"/>
              </w:rPr>
              <w:t>CUSTO</w:t>
            </w:r>
          </w:p>
        </w:tc>
      </w:tr>
      <w:tr w:rsidTr="00C136F2" w14:paraId="469CDBDC"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61BCBB3F"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PRODUTO</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206838FB"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595EA789"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1F4E0F02"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10A28A35"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2729DFD9"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0AAB6124"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PREÇO</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6BBA49DD"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64B08E6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64550892"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2D36B77C"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0705BAB8"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0C7D4C78"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LUGAR</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3DEB59C2"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08DF29D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7455DA93"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1CAF2AB2"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3B21969E"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01D8E656"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PROMOÇÃO</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79091B46"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6D6848D0"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54BE3232"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1F9891E4"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540C5A2F"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129C0D7C"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CANAIS DE MARKETING</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07BDF89C"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1DF732B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2F627419"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6F0CAB16"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64541D36"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78ECAC31"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PADRÕES DE DESEMPENHO</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2A96BBF4"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73B545B2"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0C3FB780"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036F6A78"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4DCF49D0"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09F1937C"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 xml:space="preserve">MÉTODOS DE MEDIÇÃO DE RESULTADOS </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13B3C0FC"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71FF3B37"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678FAB9B"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0DB7589D"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465DEE14" w14:textId="77777777">
        <w:tblPrEx>
          <w:tblW w:w="11151" w:type="dxa"/>
          <w:tblLook w:val="04A0"/>
        </w:tblPrEx>
        <w:trPr>
          <w:trHeight w:val="720"/>
        </w:trPr>
        <w:tc>
          <w:tcPr>
            <w:tcW w:w="1542" w:type="dxa"/>
            <w:tcBorders>
              <w:top w:val="nil"/>
              <w:left w:val="single" w:color="BFBFBF" w:sz="4" w:space="0"/>
              <w:bottom w:val="single" w:color="BFBFBF" w:sz="4" w:space="0"/>
              <w:right w:val="single" w:color="BFBFBF" w:sz="4" w:space="0"/>
            </w:tcBorders>
            <w:shd w:val="clear" w:color="000000" w:fill="F2F2F2"/>
            <w:vAlign w:val="center"/>
            <w:hideMark/>
          </w:tcPr>
          <w:p w:rsidRPr="00C136F2" w:rsidR="00C136F2" w:rsidP="00C136F2" w14:paraId="244F950B"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OUTROS</w:t>
            </w:r>
          </w:p>
        </w:tc>
        <w:tc>
          <w:tcPr>
            <w:tcW w:w="5252" w:type="dxa"/>
            <w:tcBorders>
              <w:top w:val="nil"/>
              <w:left w:val="nil"/>
              <w:bottom w:val="single" w:color="BFBFBF" w:sz="4" w:space="0"/>
              <w:right w:val="single" w:color="BFBFBF" w:sz="4" w:space="0"/>
            </w:tcBorders>
            <w:shd w:val="clear" w:color="auto" w:fill="auto"/>
            <w:vAlign w:val="center"/>
            <w:hideMark/>
          </w:tcPr>
          <w:p w:rsidRPr="00C136F2" w:rsidR="00C136F2" w:rsidP="00C136F2" w14:paraId="1C1590BA"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C136F2" w:rsidR="00C136F2" w:rsidP="00C136F2" w14:paraId="025DFF39"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136" w:type="dxa"/>
            <w:tcBorders>
              <w:top w:val="nil"/>
              <w:left w:val="nil"/>
              <w:bottom w:val="single" w:color="BFBFBF" w:sz="4" w:space="0"/>
              <w:right w:val="single" w:color="BFBFBF" w:sz="4" w:space="0"/>
            </w:tcBorders>
            <w:shd w:val="clear" w:color="auto" w:fill="auto"/>
            <w:vAlign w:val="center"/>
            <w:hideMark/>
          </w:tcPr>
          <w:p w:rsidRPr="00C136F2" w:rsidR="00C136F2" w:rsidP="00C136F2" w14:paraId="6B14E467"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349" w:type="dxa"/>
            <w:tcBorders>
              <w:top w:val="nil"/>
              <w:left w:val="nil"/>
              <w:bottom w:val="single" w:color="BFBFBF" w:sz="4" w:space="0"/>
              <w:right w:val="single" w:color="BFBFBF" w:sz="8" w:space="0"/>
            </w:tcBorders>
            <w:shd w:val="clear" w:color="auto" w:fill="auto"/>
            <w:vAlign w:val="center"/>
            <w:hideMark/>
          </w:tcPr>
          <w:p w:rsidRPr="00C136F2" w:rsidR="00C136F2" w:rsidP="00C136F2" w14:paraId="1B8B3431"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r w:rsidTr="00C136F2" w14:paraId="1002F395" w14:textId="77777777">
        <w:tblPrEx>
          <w:tblW w:w="11151" w:type="dxa"/>
          <w:tblLook w:val="04A0"/>
        </w:tblPrEx>
        <w:trPr>
          <w:trHeight w:val="917"/>
        </w:trPr>
        <w:tc>
          <w:tcPr>
            <w:tcW w:w="1542"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hideMark/>
          </w:tcPr>
          <w:p w:rsidRPr="00C136F2" w:rsidR="00C136F2" w:rsidP="00C136F2" w14:paraId="1C834A89" w14:textId="77777777">
            <w:pPr>
              <w:bidi w:val="false"/>
              <w:spacing w:after="0"/>
              <w:rPr>
                <w:rFonts w:eastAsia="Times New Roman" w:cs="Times New Roman"/>
                <w:b/>
                <w:bCs/>
                <w:color w:val="000000"/>
                <w:sz w:val="18"/>
                <w:szCs w:val="18"/>
              </w:rPr>
            </w:pPr>
            <w:r w:rsidRPr="00C136F2">
              <w:rPr>
                <w:rFonts w:eastAsia="Times New Roman" w:cs="Times New Roman"/>
                <w:b/>
                <w:color w:val="000000"/>
                <w:sz w:val="18"/>
                <w:szCs w:val="18"/>
                <w:lang w:val="Portuguese"/>
              </w:rPr>
              <w:t>REVISÃO</w:t>
            </w:r>
          </w:p>
        </w:tc>
        <w:tc>
          <w:tcPr>
            <w:tcW w:w="5252"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136F2" w:rsidR="00C136F2" w:rsidP="00C136F2" w14:paraId="73CF385E"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872"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136F2" w:rsidR="00C136F2" w:rsidP="00C136F2" w14:paraId="6FB25CBD"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13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136F2" w:rsidR="00C136F2" w:rsidP="00C136F2" w14:paraId="289CC2C3" w14:textId="77777777">
            <w:pPr>
              <w:bidi w:val="false"/>
              <w:spacing w:after="0"/>
              <w:jc w:val="center"/>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c>
          <w:tcPr>
            <w:tcW w:w="1349" w:type="dxa"/>
            <w:tcBorders>
              <w:top w:val="single" w:color="BFBFBF" w:sz="4" w:space="0"/>
              <w:left w:val="nil"/>
              <w:bottom w:val="single" w:color="BFBFBF" w:themeColor="background1" w:themeShade="BF" w:sz="18" w:space="0"/>
              <w:right w:val="single" w:color="BFBFBF" w:sz="8" w:space="0"/>
            </w:tcBorders>
            <w:shd w:val="clear" w:color="auto" w:fill="auto"/>
            <w:vAlign w:val="center"/>
            <w:hideMark/>
          </w:tcPr>
          <w:p w:rsidRPr="00C136F2" w:rsidR="00C136F2" w:rsidP="00C136F2" w14:paraId="20E86F4F" w14:textId="77777777">
            <w:pPr>
              <w:bidi w:val="false"/>
              <w:spacing w:after="0"/>
              <w:rPr>
                <w:rFonts w:eastAsia="Times New Roman" w:cs="Times New Roman"/>
                <w:color w:val="000000"/>
                <w:sz w:val="20"/>
                <w:szCs w:val="20"/>
              </w:rPr>
            </w:pPr>
            <w:r w:rsidRPr="00C136F2">
              <w:rPr>
                <w:rFonts w:eastAsia="Times New Roman" w:cs="Times New Roman"/>
                <w:color w:val="000000"/>
                <w:sz w:val="20"/>
                <w:szCs w:val="20"/>
                <w:lang w:val="Portuguese"/>
              </w:rPr>
              <w:t xml:space="preserve"> </w:t>
            </w:r>
          </w:p>
        </w:tc>
      </w:tr>
    </w:tbl>
    <w:p w:rsidR="00C136F2" w:rsidP="00C136F2" w14:paraId="5C47525A" w14:textId="77777777">
      <w:pPr>
        <w:bidi w:val="false"/>
        <w:sectPr w:rsidSect="00C136F2">
          <w:footerReference w:type="default" r:id="rId7"/>
          <w:footerReference w:type="first" r:id="rId8"/>
          <w:pgSz w:w="12240" w:h="15840"/>
          <w:pgMar w:top="495" w:right="540" w:bottom="324" w:left="540" w:header="490" w:footer="720" w:gutter="0"/>
          <w:cols w:space="720"/>
          <w:titlePg/>
          <w:docGrid w:linePitch="360"/>
        </w:sectPr>
      </w:pPr>
    </w:p>
    <w:p w:rsidR="006A0235" w:rsidP="00C136F2" w14:paraId="372F1B84" w14:textId="77777777"/>
    <w:p w:rsidRPr="00491059" w:rsidR="00C136F2" w:rsidP="00C136F2" w14:paraId="253F621C" w14:textId="77777777">
      <w:pPr>
        <w:bidi w:val="false"/>
        <w:rPr>
          <w:noProof/>
        </w:rPr>
      </w:pPr>
    </w:p>
    <w:tbl>
      <w:tblPr>
        <w:tblStyle w:val="TableGrid"/>
        <w:tblW w:w="9900" w:type="dxa"/>
        <w:tblInd w:w="4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00"/>
      </w:tblGrid>
      <w:tr w:rsidTr="00C136F2" w14:paraId="369B3B47" w14:textId="77777777">
        <w:tblPrEx>
          <w:tblW w:w="9900" w:type="dxa"/>
          <w:tblInd w:w="4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900" w:type="dxa"/>
          </w:tcPr>
          <w:p w:rsidRPr="00A64F9A" w:rsidR="00A64F9A" w:rsidP="00C136F2" w14:paraId="0BA386C5" w14:textId="77777777">
            <w:pPr>
              <w:bidi w:val="false"/>
              <w:jc w:val="center"/>
              <w:rPr>
                <w:b/>
                <w:sz w:val="20"/>
              </w:rPr>
            </w:pPr>
          </w:p>
          <w:p w:rsidRPr="00A64F9A" w:rsidR="00A64F9A" w:rsidP="00C136F2" w14:paraId="1B75E8B1" w14:textId="77777777">
            <w:pPr>
              <w:bidi w:val="false"/>
              <w:jc w:val="center"/>
              <w:rPr>
                <w:b/>
                <w:sz w:val="20"/>
              </w:rPr>
            </w:pPr>
            <w:r w:rsidRPr="00A64F9A">
              <w:rPr>
                <w:b/>
                <w:sz w:val="20"/>
                <w:lang w:val="Portuguese"/>
              </w:rPr>
              <w:t>DISCLAIMER</w:t>
            </w:r>
          </w:p>
          <w:p w:rsidRPr="00A64F9A" w:rsidR="00A64F9A" w:rsidP="00C136F2" w14:paraId="156C9FD3" w14:textId="77777777">
            <w:pPr>
              <w:bidi w:val="false"/>
              <w:rPr>
                <w:sz w:val="20"/>
              </w:rPr>
            </w:pPr>
          </w:p>
          <w:p w:rsidRPr="00A64F9A" w:rsidR="00A64F9A" w:rsidP="00C136F2" w14:paraId="033C2D1C"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136F2" w14:paraId="7C3DDDCC" w14:textId="77777777">
      <w:pPr>
        <w:rPr>
          <w:sz w:val="20"/>
          <w:szCs w:val="20"/>
        </w:rPr>
      </w:pPr>
    </w:p>
    <w:sectPr w:rsidSect="00C136F2">
      <w:pgSz w:w="12240" w:h="15840"/>
      <w:pgMar w:top="495" w:right="540" w:bottom="432" w:left="540"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890" w:rsidP="00770091" w14:paraId="6344EF54" w14:textId="77777777">
    <w:pPr>
      <w:pStyle w:val="Footer"/>
      <w:tabs>
        <w:tab w:val="clear" w:pos="9360"/>
        <w:tab w:val="right" w:pos="10440"/>
      </w:tabs>
      <w:spacing w:line="360" w:lineRule="auto"/>
      <w:rPr>
        <w:bCs/>
        <w:sz w:val="20"/>
      </w:rPr>
    </w:pPr>
  </w:p>
  <w:p w:rsidR="00C136F2" w:rsidRPr="00770091" w:rsidP="00770091" w14:paraId="669E50D7" w14:textId="77777777">
    <w:pPr>
      <w:pStyle w:val="Footer"/>
      <w:tabs>
        <w:tab w:val="clear" w:pos="9360"/>
        <w:tab w:val="right" w:pos="10440"/>
      </w:tabs>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890" w:rsidP="00C805C2" w14:paraId="513912A4" w14:textId="77777777">
    <w:pPr>
      <w:pStyle w:val="Footer"/>
      <w:tabs>
        <w:tab w:val="clear" w:pos="9360"/>
        <w:tab w:val="right" w:pos="10440"/>
      </w:tabs>
      <w:spacing w:line="360" w:lineRule="auto"/>
      <w:rPr>
        <w:bCs/>
        <w:sz w:val="20"/>
      </w:rPr>
    </w:pPr>
    <w:r w:rsidRPr="00C805C2">
      <w:rPr>
        <w:bCs/>
        <w:sz w:val="20"/>
      </w:rPr>
      <w:tab/>
    </w:r>
    <w:r w:rsidRPr="00C805C2">
      <w:rPr>
        <w:bCs/>
        <w:sz w:val="20"/>
      </w:rPr>
      <w:tab/>
    </w:r>
  </w:p>
  <w:p w:rsidR="00C136F2" w:rsidRPr="00C805C2" w:rsidP="00C805C2" w14:paraId="158D08E1" w14:textId="77777777">
    <w:pPr>
      <w:pStyle w:val="Footer"/>
      <w:tabs>
        <w:tab w:val="clear" w:pos="9360"/>
        <w:tab w:val="right" w:pos="10440"/>
      </w:tabs>
      <w:spacing w:line="360" w:lineRule="auto"/>
      <w:rPr>
        <w:bCs/>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8B2283D"/>
    <w:multiLevelType w:val="hybridMultilevel"/>
    <w:tmpl w:val="E1063B6A"/>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6505B21"/>
    <w:multiLevelType w:val="multilevel"/>
    <w:tmpl w:val="FF481D56"/>
    <w:lvl w:ilvl="0">
      <w:start w:val="1"/>
      <w:numFmt w:val="decimal"/>
      <w:lvlText w:val="%1."/>
      <w:lvlJc w:val="left"/>
      <w:pPr>
        <w:ind w:left="540" w:hanging="360"/>
      </w:pPr>
      <w:rPr>
        <w:rFonts w:hint="default"/>
        <w:sz w:val="28"/>
      </w:rPr>
    </w:lvl>
    <w:lvl w:ilvl="1">
      <w:start w:val="1"/>
      <w:numFmt w:val="decimal"/>
      <w:isLgl/>
      <w:lvlText w:val="%1.%2"/>
      <w:lvlJc w:val="left"/>
      <w:pPr>
        <w:ind w:left="1980" w:hanging="72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E"/>
    <w:rsid w:val="000124C0"/>
    <w:rsid w:val="00013EDA"/>
    <w:rsid w:val="00025EEE"/>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3364"/>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1059"/>
    <w:rsid w:val="00494038"/>
    <w:rsid w:val="0049757A"/>
    <w:rsid w:val="004C5D63"/>
    <w:rsid w:val="004F428F"/>
    <w:rsid w:val="004F536F"/>
    <w:rsid w:val="00517CA8"/>
    <w:rsid w:val="005209E2"/>
    <w:rsid w:val="0053041A"/>
    <w:rsid w:val="005334A1"/>
    <w:rsid w:val="00541C9F"/>
    <w:rsid w:val="00541D2D"/>
    <w:rsid w:val="00563D5D"/>
    <w:rsid w:val="00570608"/>
    <w:rsid w:val="0058391B"/>
    <w:rsid w:val="005D0142"/>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44401"/>
    <w:rsid w:val="00756CC3"/>
    <w:rsid w:val="00770091"/>
    <w:rsid w:val="0077063E"/>
    <w:rsid w:val="00772B25"/>
    <w:rsid w:val="00773199"/>
    <w:rsid w:val="007871F5"/>
    <w:rsid w:val="007B7C0B"/>
    <w:rsid w:val="007C2D33"/>
    <w:rsid w:val="007E79B5"/>
    <w:rsid w:val="007F0342"/>
    <w:rsid w:val="007F1D65"/>
    <w:rsid w:val="007F44A4"/>
    <w:rsid w:val="007F744B"/>
    <w:rsid w:val="00801DF5"/>
    <w:rsid w:val="00802E66"/>
    <w:rsid w:val="008106B4"/>
    <w:rsid w:val="008469E6"/>
    <w:rsid w:val="008476E7"/>
    <w:rsid w:val="00854E82"/>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9785D"/>
    <w:rsid w:val="009A177A"/>
    <w:rsid w:val="009B24E9"/>
    <w:rsid w:val="009B3F85"/>
    <w:rsid w:val="009B4796"/>
    <w:rsid w:val="009C7154"/>
    <w:rsid w:val="009D1694"/>
    <w:rsid w:val="009E4124"/>
    <w:rsid w:val="009F19C0"/>
    <w:rsid w:val="009F740D"/>
    <w:rsid w:val="00A11A26"/>
    <w:rsid w:val="00A122C8"/>
    <w:rsid w:val="00A15E56"/>
    <w:rsid w:val="00A30894"/>
    <w:rsid w:val="00A54153"/>
    <w:rsid w:val="00A64F9A"/>
    <w:rsid w:val="00A6517C"/>
    <w:rsid w:val="00A72DB9"/>
    <w:rsid w:val="00A81B1E"/>
    <w:rsid w:val="00A87F35"/>
    <w:rsid w:val="00A910FE"/>
    <w:rsid w:val="00A92BEF"/>
    <w:rsid w:val="00AC41EA"/>
    <w:rsid w:val="00AC78FF"/>
    <w:rsid w:val="00AD6304"/>
    <w:rsid w:val="00AE4F63"/>
    <w:rsid w:val="00B02B63"/>
    <w:rsid w:val="00B11A9D"/>
    <w:rsid w:val="00B13473"/>
    <w:rsid w:val="00B14E5B"/>
    <w:rsid w:val="00B32BCA"/>
    <w:rsid w:val="00B41B66"/>
    <w:rsid w:val="00B62C98"/>
    <w:rsid w:val="00B730AE"/>
    <w:rsid w:val="00B84C2A"/>
    <w:rsid w:val="00B954B2"/>
    <w:rsid w:val="00BE210B"/>
    <w:rsid w:val="00BF08D2"/>
    <w:rsid w:val="00BF39E1"/>
    <w:rsid w:val="00C1073A"/>
    <w:rsid w:val="00C136F2"/>
    <w:rsid w:val="00C24B15"/>
    <w:rsid w:val="00C41E1D"/>
    <w:rsid w:val="00C454ED"/>
    <w:rsid w:val="00C4718F"/>
    <w:rsid w:val="00C54EC5"/>
    <w:rsid w:val="00C61CB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D330A"/>
    <w:rsid w:val="00EE5326"/>
    <w:rsid w:val="00F05F3A"/>
    <w:rsid w:val="00F21222"/>
    <w:rsid w:val="00F27C67"/>
    <w:rsid w:val="00F303EB"/>
    <w:rsid w:val="00F31A79"/>
    <w:rsid w:val="00F4066E"/>
    <w:rsid w:val="00F46CF3"/>
    <w:rsid w:val="00F74321"/>
    <w:rsid w:val="00F8234D"/>
    <w:rsid w:val="00F841E3"/>
    <w:rsid w:val="00FA7A23"/>
    <w:rsid w:val="00FC684E"/>
    <w:rsid w:val="00FD5E86"/>
    <w:rsid w:val="00FD76BD"/>
    <w:rsid w:val="00FE15B7"/>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3A5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outlineLvl w:val="1"/>
    </w:pPr>
    <w:rPr>
      <w:sz w:val="24"/>
    </w:rPr>
  </w:style>
  <w:style w:type="paragraph" w:styleId="Heading3">
    <w:name w:val="heading 3"/>
    <w:basedOn w:val="Normal"/>
    <w:next w:val="Normal"/>
    <w:link w:val="3"/>
    <w:uiPriority w:val="9"/>
    <w:unhideWhenUsed/>
    <w:qFormat/>
    <w:rsid w:val="00696BF6"/>
    <w:pPr>
      <w:keepNext/>
      <w:spacing w:after="80"/>
      <w:outlineLvl w:val="2"/>
    </w:pPr>
    <w:rPr>
      <w:color w:val="000000" w:themeColor="text1"/>
    </w:rPr>
  </w:style>
  <w:style w:type="paragraph" w:styleId="Heading4">
    <w:name w:val="heading 4"/>
    <w:basedOn w:val="Normal"/>
    <w:next w:val="Normal"/>
    <w:link w:val="4"/>
    <w:uiPriority w:val="9"/>
    <w:unhideWhenUsed/>
    <w:qFormat/>
    <w:rsid w:val="001C6DA8"/>
    <w:pPr>
      <w:keepNext/>
      <w:spacing w:after="0"/>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297&amp;utm_language=PT&amp;utm_source=integrated+content&amp;utm_campaign=/digital-marketing-plan-templates&amp;utm_medium=ic+one+page+marketing+project+plan+57297+word+pt&amp;lpa=ic+one+page+marketing+project+plan+57297+word+pt"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5722-371F-9842-A61B-73A1637E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IC-One-Page-Marketing-Project-Plan-Template_WORD.dotx</Template>
  <TotalTime>0</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2020-04-01T21:02:00Z</cp:lastPrinted>
  <dcterms:created xsi:type="dcterms:W3CDTF">2021-01-19T18:57:00Z</dcterms:created>
  <dcterms:modified xsi:type="dcterms:W3CDTF">2021-01-19T18:57:00Z</dcterms:modified>
</cp:coreProperties>
</file>