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14640CB8"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02B2E">
        <w:rPr>
          <w:b/>
          <w:color w:val="808080" w:themeColor="background1" w:themeShade="80"/>
          <w:sz w:val="36"/>
          <w:lang w:val="Portuguese"/>
        </w:rPr>
        <w:t xml:space="preserve">FORMULÁRIO DE AVALIAÇÃO DE RISCO DE OXIGÊNIO</w:t>
      </w:r>
    </w:p>
    <w:p w:rsidRPr="00A02B2E" w:rsidR="007604F3" w:rsidP="006B4529" w14:paraId="5D489C7A"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7560"/>
        <w:gridCol w:w="3330"/>
      </w:tblGrid>
      <w:tr w:rsidTr="00FD28A9" w14:paraId="20FC8FE4"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7560" w:type="dxa"/>
            <w:tcBorders>
              <w:bottom w:val="single" w:color="BFBFBF" w:themeColor="background1" w:themeShade="BF" w:sz="8" w:space="0"/>
            </w:tcBorders>
          </w:tcPr>
          <w:p w:rsidRPr="007A689E" w:rsidR="00A02B2E" w:rsidP="00A10D35" w14:paraId="45A7CDEA" w14:textId="77777777">
            <w:pPr>
              <w:bidi w:val="false"/>
              <w:ind w:left="-109"/>
              <w:rPr>
                <w:sz w:val="18"/>
                <w:szCs w:val="18"/>
              </w:rPr>
            </w:pPr>
            <w:r>
              <w:rPr>
                <w:sz w:val="18"/>
                <w:szCs w:val="18"/>
                <w:lang w:val="Portuguese"/>
              </w:rPr>
              <w:t>NOME DO PACIENTE</w:t>
            </w:r>
          </w:p>
        </w:tc>
        <w:tc>
          <w:tcPr>
            <w:tcW w:w="3330" w:type="dxa"/>
            <w:tcBorders>
              <w:bottom w:val="single" w:color="BFBFBF" w:themeColor="background1" w:themeShade="BF" w:sz="8" w:space="0"/>
            </w:tcBorders>
          </w:tcPr>
          <w:p w:rsidRPr="007A689E" w:rsidR="00A02B2E" w:rsidP="00A02B2E" w14:paraId="51937501" w14:textId="77777777">
            <w:pPr>
              <w:bidi w:val="false"/>
              <w:ind w:left="-109"/>
              <w:jc w:val="center"/>
              <w:rPr>
                <w:sz w:val="18"/>
                <w:szCs w:val="18"/>
              </w:rPr>
            </w:pPr>
            <w:r>
              <w:rPr>
                <w:sz w:val="18"/>
                <w:szCs w:val="18"/>
                <w:lang w:val="Portuguese"/>
              </w:rPr>
              <w:t>DATA</w:t>
            </w:r>
          </w:p>
        </w:tc>
      </w:tr>
      <w:tr w:rsidTr="00FD28A9" w14:paraId="3455C95C" w14:textId="77777777">
        <w:tblPrEx>
          <w:tblW w:w="10890" w:type="dxa"/>
          <w:tblLook w:val="04A0"/>
        </w:tblPrEx>
        <w:trPr>
          <w:trHeight w:val="576"/>
        </w:trPr>
        <w:tc>
          <w:tcPr>
            <w:tcW w:w="75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10D35" w14:paraId="1428E038" w14:textId="77777777">
            <w:pPr>
              <w:bidi w:val="false"/>
              <w:rPr>
                <w:sz w:val="20"/>
                <w:szCs w:val="16"/>
              </w:rPr>
            </w:pPr>
          </w:p>
        </w:tc>
        <w:tc>
          <w:tcPr>
            <w:tcW w:w="33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02B2E" w14:paraId="7F2E7545" w14:textId="77777777">
            <w:pPr>
              <w:bidi w:val="false"/>
              <w:jc w:val="center"/>
              <w:rPr>
                <w:sz w:val="20"/>
                <w:szCs w:val="16"/>
              </w:rPr>
            </w:pPr>
          </w:p>
        </w:tc>
      </w:tr>
      <w:tr w:rsidTr="00FD28A9" w14:paraId="49A4FBCF" w14:textId="77777777">
        <w:tblPrEx>
          <w:tblW w:w="10890" w:type="dxa"/>
          <w:tblLook w:val="04A0"/>
        </w:tblPrEx>
        <w:trPr>
          <w:trHeight w:val="342"/>
        </w:trPr>
        <w:tc>
          <w:tcPr>
            <w:tcW w:w="10890" w:type="dxa"/>
            <w:gridSpan w:val="2"/>
            <w:tcBorders>
              <w:bottom w:val="single" w:color="BFBFBF" w:themeColor="background1" w:themeShade="BF" w:sz="8" w:space="0"/>
            </w:tcBorders>
            <w:vAlign w:val="bottom"/>
          </w:tcPr>
          <w:p w:rsidRPr="007A689E" w:rsidR="00A02B2E" w:rsidP="003C22E3" w14:paraId="5A1A9A79" w14:textId="77777777">
            <w:pPr>
              <w:bidi w:val="false"/>
              <w:ind w:left="-109"/>
              <w:rPr>
                <w:sz w:val="18"/>
                <w:szCs w:val="18"/>
              </w:rPr>
            </w:pPr>
            <w:r>
              <w:rPr>
                <w:sz w:val="18"/>
                <w:szCs w:val="18"/>
                <w:lang w:val="Portuguese"/>
              </w:rPr>
              <w:t>DETALHES DO PACIENTE</w:t>
            </w:r>
          </w:p>
        </w:tc>
      </w:tr>
      <w:tr w:rsidTr="00FD28A9" w14:paraId="60863799" w14:textId="77777777">
        <w:tblPrEx>
          <w:tblW w:w="10890" w:type="dxa"/>
          <w:tblLook w:val="04A0"/>
        </w:tblPrEx>
        <w:trPr>
          <w:trHeight w:val="1008"/>
        </w:trPr>
        <w:tc>
          <w:tcPr>
            <w:tcW w:w="108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A02B2E" w:rsidP="003C22E3" w14:paraId="595D0499" w14:textId="77777777">
            <w:pPr>
              <w:bidi w:val="false"/>
              <w:rPr>
                <w:sz w:val="20"/>
                <w:szCs w:val="16"/>
              </w:rPr>
            </w:pPr>
          </w:p>
        </w:tc>
      </w:tr>
    </w:tbl>
    <w:p w:rsidRPr="00A02B2E" w:rsidR="00A10D35" w:rsidP="006B4529" w14:paraId="180FD681" w14:textId="77777777">
      <w:pPr>
        <w:bidi w:val="false"/>
        <w:rPr>
          <w:sz w:val="15"/>
          <w:szCs w:val="15"/>
        </w:rPr>
      </w:pPr>
    </w:p>
    <w:p w:rsidRPr="00A02B2E" w:rsidR="006118DE" w:rsidP="006B4529" w14:paraId="32A4D83F" w14:textId="77777777">
      <w:pPr>
        <w:bidi w:val="false"/>
        <w:rPr>
          <w:szCs w:val="20"/>
        </w:rPr>
      </w:pPr>
      <w:r w:rsidRPr="00A02B2E">
        <w:rPr>
          <w:b/>
          <w:szCs w:val="20"/>
          <w:lang w:val="Portuguese"/>
        </w:rPr>
        <w:t>NOTA</w:t>
      </w:r>
      <w:r w:rsidRPr="00A02B2E">
        <w:rPr>
          <w:szCs w:val="20"/>
          <w:lang w:val="Portuguese"/>
        </w:rPr>
        <w:t>: O risco deve ser avaliado de forma contínua, e toda receita de oxigênio em casa deve ser revisada e acompanhada regularmente com especialistas respiratórios. Anexe a documentação de suporte, se estiver disponível.</w:t>
      </w:r>
    </w:p>
    <w:p w:rsidRPr="00A02B2E" w:rsidR="00A02B2E" w:rsidP="006B4529" w14:paraId="7908CA5E" w14:textId="77777777">
      <w:pPr>
        <w:bidi w:val="false"/>
        <w:rPr>
          <w:sz w:val="15"/>
          <w:szCs w:val="15"/>
        </w:rPr>
      </w:pPr>
    </w:p>
    <w:p w:rsidR="00A02B2E" w:rsidP="00A02B2E" w14:paraId="61485E0D" w14:textId="77777777">
      <w:pPr>
        <w:bidi w:val="false"/>
        <w:spacing w:line="276" w:lineRule="auto"/>
        <w:rPr>
          <w:sz w:val="24"/>
        </w:rPr>
      </w:pPr>
      <w:r w:rsidRPr="00A02B2E">
        <w:rPr>
          <w:sz w:val="24"/>
          <w:lang w:val="Portuguese"/>
        </w:rPr>
        <w:t>AVALIAÇÃO DE RISCO</w:t>
      </w:r>
    </w:p>
    <w:tbl>
      <w:tblPr>
        <w:tblStyle w:val="TableGrid"/>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8"/>
        <w:gridCol w:w="609"/>
        <w:gridCol w:w="843"/>
        <w:gridCol w:w="3690"/>
        <w:gridCol w:w="5130"/>
      </w:tblGrid>
      <w:tr w:rsidTr="00FD28A9" w14:paraId="08CBBC2B" w14:textId="77777777">
        <w:tblPrEx>
          <w:tblW w:w="1088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608" w:type="dxa"/>
            <w:shd w:val="clear" w:color="auto" w:fill="D6DCE4" w:themeFill="text2" w:themeFillTint="33"/>
            <w:vAlign w:val="center"/>
          </w:tcPr>
          <w:p w:rsidRPr="00A02B2E" w:rsidR="00A02B2E" w:rsidP="00A02B2E" w14:paraId="304CF3C3" w14:textId="77777777">
            <w:pPr>
              <w:bidi w:val="false"/>
              <w:jc w:val="center"/>
              <w:rPr>
                <w:b/>
                <w:bCs/>
                <w:color w:val="000000" w:themeColor="text1"/>
                <w:sz w:val="18"/>
                <w:szCs w:val="18"/>
              </w:rPr>
            </w:pPr>
            <w:r w:rsidRPr="00A02B2E">
              <w:rPr>
                <w:b/>
                <w:color w:val="000000" w:themeColor="text1"/>
                <w:sz w:val="18"/>
                <w:szCs w:val="18"/>
                <w:lang w:val="Portuguese"/>
              </w:rPr>
              <w:t>Sim</w:t>
            </w:r>
          </w:p>
        </w:tc>
        <w:tc>
          <w:tcPr>
            <w:tcW w:w="609" w:type="dxa"/>
            <w:shd w:val="clear" w:color="auto" w:fill="D6DCE4" w:themeFill="text2" w:themeFillTint="33"/>
            <w:vAlign w:val="center"/>
          </w:tcPr>
          <w:p w:rsidRPr="00A02B2E" w:rsidR="00A02B2E" w:rsidP="00A02B2E" w14:paraId="13304DEB" w14:textId="77777777">
            <w:pPr>
              <w:bidi w:val="false"/>
              <w:jc w:val="center"/>
              <w:rPr>
                <w:b/>
                <w:bCs/>
                <w:color w:val="000000" w:themeColor="text1"/>
                <w:sz w:val="18"/>
                <w:szCs w:val="18"/>
              </w:rPr>
            </w:pPr>
            <w:r w:rsidRPr="00A02B2E">
              <w:rPr>
                <w:b/>
                <w:color w:val="000000" w:themeColor="text1"/>
                <w:sz w:val="18"/>
                <w:szCs w:val="18"/>
                <w:lang w:val="Portuguese"/>
              </w:rPr>
              <w:t>Não</w:t>
            </w:r>
          </w:p>
        </w:tc>
        <w:tc>
          <w:tcPr>
            <w:tcW w:w="4533" w:type="dxa"/>
            <w:gridSpan w:val="2"/>
            <w:shd w:val="clear" w:color="auto" w:fill="D6DCE4" w:themeFill="text2" w:themeFillTint="33"/>
            <w:vAlign w:val="center"/>
          </w:tcPr>
          <w:p w:rsidRPr="00A02B2E" w:rsidR="00A02B2E" w:rsidP="00A02B2E" w14:paraId="3F29EE30" w14:textId="77777777">
            <w:pPr>
              <w:bidi w:val="false"/>
              <w:rPr>
                <w:b/>
                <w:bCs/>
                <w:color w:val="000000" w:themeColor="text1"/>
                <w:sz w:val="18"/>
                <w:szCs w:val="18"/>
              </w:rPr>
            </w:pPr>
            <w:r w:rsidRPr="00A02B2E">
              <w:rPr>
                <w:b/>
                <w:color w:val="000000" w:themeColor="text1"/>
                <w:sz w:val="18"/>
                <w:szCs w:val="18"/>
                <w:lang w:val="Portuguese"/>
              </w:rPr>
              <w:t>CATEGORIA / RISCO</w:t>
            </w:r>
          </w:p>
        </w:tc>
        <w:tc>
          <w:tcPr>
            <w:tcW w:w="5130" w:type="dxa"/>
            <w:shd w:val="clear" w:color="auto" w:fill="D6DCE4" w:themeFill="text2" w:themeFillTint="33"/>
            <w:vAlign w:val="center"/>
          </w:tcPr>
          <w:p w:rsidRPr="00A02B2E" w:rsidR="00A02B2E" w:rsidP="00A02B2E" w14:paraId="46A37BA8" w14:textId="77777777">
            <w:pPr>
              <w:bidi w:val="false"/>
              <w:rPr>
                <w:b/>
                <w:bCs/>
                <w:color w:val="000000" w:themeColor="text1"/>
                <w:sz w:val="18"/>
                <w:szCs w:val="18"/>
              </w:rPr>
            </w:pPr>
            <w:r w:rsidRPr="00A02B2E">
              <w:rPr>
                <w:b/>
                <w:color w:val="000000" w:themeColor="text1"/>
                <w:sz w:val="18"/>
                <w:szCs w:val="18"/>
                <w:lang w:val="Portuguese"/>
              </w:rPr>
              <w:t>NOTAS</w:t>
            </w:r>
          </w:p>
        </w:tc>
      </w:tr>
      <w:tr w:rsidTr="00FD28A9" w14:paraId="19A30C99" w14:textId="77777777">
        <w:tblPrEx>
          <w:tblW w:w="10880" w:type="dxa"/>
          <w:tblLook w:val="04A0"/>
        </w:tblPrEx>
        <w:trPr>
          <w:trHeight w:val="360"/>
        </w:trPr>
        <w:tc>
          <w:tcPr>
            <w:tcW w:w="608" w:type="dxa"/>
            <w:shd w:val="clear" w:color="auto" w:fill="EAEEF3"/>
            <w:vAlign w:val="center"/>
          </w:tcPr>
          <w:p w:rsidRPr="00A02B2E" w:rsidR="00A02B2E" w:rsidP="00A02B2E" w14:paraId="0AFE72D3" w14:textId="77777777">
            <w:pPr>
              <w:bidi w:val="false"/>
              <w:jc w:val="center"/>
              <w:rPr>
                <w:b/>
                <w:bCs/>
                <w:sz w:val="20"/>
                <w:szCs w:val="20"/>
              </w:rPr>
            </w:pPr>
          </w:p>
        </w:tc>
        <w:tc>
          <w:tcPr>
            <w:tcW w:w="609" w:type="dxa"/>
            <w:shd w:val="clear" w:color="auto" w:fill="EAEEF3"/>
            <w:vAlign w:val="center"/>
          </w:tcPr>
          <w:p w:rsidRPr="00A02B2E" w:rsidR="00A02B2E" w:rsidP="00A02B2E" w14:paraId="5E87BAC7" w14:textId="77777777">
            <w:pPr>
              <w:bidi w:val="false"/>
              <w:jc w:val="center"/>
              <w:rPr>
                <w:b/>
                <w:bCs/>
                <w:sz w:val="20"/>
                <w:szCs w:val="20"/>
              </w:rPr>
            </w:pPr>
          </w:p>
        </w:tc>
        <w:tc>
          <w:tcPr>
            <w:tcW w:w="4533" w:type="dxa"/>
            <w:gridSpan w:val="2"/>
            <w:shd w:val="clear" w:color="auto" w:fill="EAEEF3"/>
            <w:vAlign w:val="center"/>
          </w:tcPr>
          <w:p w:rsidRPr="00FD28A9" w:rsidR="00A02B2E" w:rsidP="00A02B2E" w14:paraId="181551FE" w14:textId="77777777">
            <w:pPr>
              <w:bidi w:val="false"/>
              <w:rPr>
                <w:b/>
                <w:bCs/>
                <w:sz w:val="18"/>
                <w:szCs w:val="18"/>
              </w:rPr>
            </w:pPr>
            <w:r w:rsidRPr="00FD28A9">
              <w:rPr>
                <w:b/>
                <w:sz w:val="18"/>
                <w:szCs w:val="18"/>
                <w:lang w:val="Portuguese"/>
              </w:rPr>
              <w:t>RISCOS FÍSICOS</w:t>
            </w:r>
          </w:p>
        </w:tc>
        <w:tc>
          <w:tcPr>
            <w:tcW w:w="5130" w:type="dxa"/>
            <w:shd w:val="clear" w:color="auto" w:fill="EAEEF3"/>
            <w:vAlign w:val="center"/>
          </w:tcPr>
          <w:p w:rsidRPr="00FD28A9" w:rsidR="00A02B2E" w:rsidP="00A02B2E" w14:paraId="04F72DC2" w14:textId="77777777">
            <w:pPr>
              <w:bidi w:val="false"/>
              <w:rPr>
                <w:b/>
                <w:bCs/>
                <w:sz w:val="18"/>
                <w:szCs w:val="18"/>
              </w:rPr>
            </w:pPr>
          </w:p>
        </w:tc>
      </w:tr>
      <w:tr w:rsidTr="00FD28A9" w14:paraId="1814C4D2" w14:textId="77777777">
        <w:tblPrEx>
          <w:tblW w:w="10880" w:type="dxa"/>
          <w:tblLook w:val="04A0"/>
        </w:tblPrEx>
        <w:trPr>
          <w:trHeight w:val="576"/>
        </w:trPr>
        <w:tc>
          <w:tcPr>
            <w:tcW w:w="608" w:type="dxa"/>
            <w:vAlign w:val="center"/>
          </w:tcPr>
          <w:p w:rsidRPr="00A02B2E" w:rsidR="00A02B2E" w:rsidP="00A02B2E" w14:paraId="1F270800" w14:textId="77777777">
            <w:pPr>
              <w:bidi w:val="false"/>
              <w:jc w:val="center"/>
              <w:rPr>
                <w:sz w:val="20"/>
                <w:szCs w:val="20"/>
              </w:rPr>
            </w:pPr>
          </w:p>
        </w:tc>
        <w:tc>
          <w:tcPr>
            <w:tcW w:w="609" w:type="dxa"/>
            <w:vAlign w:val="center"/>
          </w:tcPr>
          <w:p w:rsidRPr="00A02B2E" w:rsidR="00A02B2E" w:rsidP="00A02B2E" w14:paraId="376AA73E" w14:textId="77777777">
            <w:pPr>
              <w:bidi w:val="false"/>
              <w:jc w:val="center"/>
              <w:rPr>
                <w:sz w:val="20"/>
                <w:szCs w:val="20"/>
              </w:rPr>
            </w:pPr>
          </w:p>
        </w:tc>
        <w:tc>
          <w:tcPr>
            <w:tcW w:w="4533" w:type="dxa"/>
            <w:gridSpan w:val="2"/>
            <w:shd w:val="clear" w:color="auto" w:fill="F7F9FB"/>
            <w:vAlign w:val="center"/>
          </w:tcPr>
          <w:p w:rsidRPr="00FD28A9" w:rsidR="00A02B2E" w:rsidP="00A02B2E" w14:paraId="119EB4B1" w14:textId="77777777">
            <w:pPr>
              <w:bidi w:val="false"/>
              <w:rPr>
                <w:sz w:val="18"/>
                <w:szCs w:val="18"/>
              </w:rPr>
            </w:pPr>
            <w:r w:rsidRPr="00FD28A9">
              <w:rPr>
                <w:sz w:val="18"/>
                <w:szCs w:val="18"/>
                <w:lang w:val="Portuguese"/>
              </w:rPr>
              <w:t>Desafios de mobilidade e/ou equilíbrio</w:t>
            </w:r>
          </w:p>
        </w:tc>
        <w:tc>
          <w:tcPr>
            <w:tcW w:w="5130" w:type="dxa"/>
            <w:vAlign w:val="center"/>
          </w:tcPr>
          <w:p w:rsidRPr="00FD28A9" w:rsidR="00A02B2E" w:rsidP="00A02B2E" w14:paraId="1086A280" w14:textId="77777777">
            <w:pPr>
              <w:bidi w:val="false"/>
              <w:rPr>
                <w:sz w:val="18"/>
                <w:szCs w:val="18"/>
              </w:rPr>
            </w:pPr>
          </w:p>
        </w:tc>
      </w:tr>
      <w:tr w:rsidTr="00FD28A9" w14:paraId="6DEEEB4D" w14:textId="77777777">
        <w:tblPrEx>
          <w:tblW w:w="10880" w:type="dxa"/>
          <w:tblLook w:val="04A0"/>
        </w:tblPrEx>
        <w:trPr>
          <w:trHeight w:val="576"/>
        </w:trPr>
        <w:tc>
          <w:tcPr>
            <w:tcW w:w="608" w:type="dxa"/>
            <w:vAlign w:val="center"/>
          </w:tcPr>
          <w:p w:rsidRPr="00A02B2E" w:rsidR="00A02B2E" w:rsidP="00A02B2E" w14:paraId="6FCF683B" w14:textId="77777777">
            <w:pPr>
              <w:bidi w:val="false"/>
              <w:jc w:val="center"/>
              <w:rPr>
                <w:sz w:val="20"/>
                <w:szCs w:val="20"/>
              </w:rPr>
            </w:pPr>
          </w:p>
        </w:tc>
        <w:tc>
          <w:tcPr>
            <w:tcW w:w="609" w:type="dxa"/>
            <w:vAlign w:val="center"/>
          </w:tcPr>
          <w:p w:rsidRPr="00A02B2E" w:rsidR="00A02B2E" w:rsidP="00A02B2E" w14:paraId="02DE8544" w14:textId="77777777">
            <w:pPr>
              <w:bidi w:val="false"/>
              <w:jc w:val="center"/>
              <w:rPr>
                <w:sz w:val="20"/>
                <w:szCs w:val="20"/>
              </w:rPr>
            </w:pPr>
          </w:p>
        </w:tc>
        <w:tc>
          <w:tcPr>
            <w:tcW w:w="4533" w:type="dxa"/>
            <w:gridSpan w:val="2"/>
            <w:shd w:val="clear" w:color="auto" w:fill="F7F9FB"/>
            <w:vAlign w:val="center"/>
          </w:tcPr>
          <w:p w:rsidRPr="00FD28A9" w:rsidR="00A02B2E" w:rsidP="00A02B2E" w14:paraId="2DAB2F7C" w14:textId="77777777">
            <w:pPr>
              <w:bidi w:val="false"/>
              <w:rPr>
                <w:sz w:val="18"/>
                <w:szCs w:val="18"/>
              </w:rPr>
            </w:pPr>
            <w:r w:rsidRPr="00FD28A9">
              <w:rPr>
                <w:sz w:val="18"/>
                <w:szCs w:val="18"/>
                <w:lang w:val="Portuguese"/>
              </w:rPr>
              <w:t>Deficiência de visão</w:t>
            </w:r>
          </w:p>
        </w:tc>
        <w:tc>
          <w:tcPr>
            <w:tcW w:w="5130" w:type="dxa"/>
            <w:vAlign w:val="center"/>
          </w:tcPr>
          <w:p w:rsidRPr="00FD28A9" w:rsidR="00A02B2E" w:rsidP="00A02B2E" w14:paraId="1B498137" w14:textId="77777777">
            <w:pPr>
              <w:bidi w:val="false"/>
              <w:rPr>
                <w:sz w:val="18"/>
                <w:szCs w:val="18"/>
              </w:rPr>
            </w:pPr>
          </w:p>
        </w:tc>
      </w:tr>
      <w:tr w:rsidTr="00FD28A9" w14:paraId="741E6ACC" w14:textId="77777777">
        <w:tblPrEx>
          <w:tblW w:w="10880" w:type="dxa"/>
          <w:tblLook w:val="04A0"/>
        </w:tblPrEx>
        <w:trPr>
          <w:trHeight w:val="576"/>
        </w:trPr>
        <w:tc>
          <w:tcPr>
            <w:tcW w:w="608" w:type="dxa"/>
            <w:vAlign w:val="center"/>
          </w:tcPr>
          <w:p w:rsidRPr="00A02B2E" w:rsidR="00A02B2E" w:rsidP="00A02B2E" w14:paraId="01C5DE64" w14:textId="77777777">
            <w:pPr>
              <w:bidi w:val="false"/>
              <w:jc w:val="center"/>
              <w:rPr>
                <w:sz w:val="20"/>
                <w:szCs w:val="20"/>
              </w:rPr>
            </w:pPr>
          </w:p>
        </w:tc>
        <w:tc>
          <w:tcPr>
            <w:tcW w:w="609" w:type="dxa"/>
            <w:vAlign w:val="center"/>
          </w:tcPr>
          <w:p w:rsidRPr="00A02B2E" w:rsidR="00A02B2E" w:rsidP="00A02B2E" w14:paraId="1EF147B8" w14:textId="77777777">
            <w:pPr>
              <w:bidi w:val="false"/>
              <w:jc w:val="center"/>
              <w:rPr>
                <w:sz w:val="20"/>
                <w:szCs w:val="20"/>
              </w:rPr>
            </w:pPr>
          </w:p>
        </w:tc>
        <w:tc>
          <w:tcPr>
            <w:tcW w:w="4533" w:type="dxa"/>
            <w:gridSpan w:val="2"/>
            <w:shd w:val="clear" w:color="auto" w:fill="F7F9FB"/>
            <w:vAlign w:val="center"/>
          </w:tcPr>
          <w:p w:rsidRPr="00FD28A9" w:rsidR="00A02B2E" w:rsidP="00A02B2E" w14:paraId="295929D3" w14:textId="77777777">
            <w:pPr>
              <w:bidi w:val="false"/>
              <w:rPr>
                <w:sz w:val="18"/>
                <w:szCs w:val="18"/>
              </w:rPr>
            </w:pPr>
            <w:r w:rsidRPr="00FD28A9">
              <w:rPr>
                <w:sz w:val="18"/>
                <w:szCs w:val="18"/>
                <w:lang w:val="Portuguese"/>
              </w:rPr>
              <w:t>Comprometimento cognitivo</w:t>
            </w:r>
          </w:p>
        </w:tc>
        <w:tc>
          <w:tcPr>
            <w:tcW w:w="5130" w:type="dxa"/>
            <w:vAlign w:val="center"/>
          </w:tcPr>
          <w:p w:rsidRPr="00FD28A9" w:rsidR="00A02B2E" w:rsidP="00A02B2E" w14:paraId="5CA6552C" w14:textId="77777777">
            <w:pPr>
              <w:bidi w:val="false"/>
              <w:rPr>
                <w:sz w:val="18"/>
                <w:szCs w:val="18"/>
              </w:rPr>
            </w:pPr>
          </w:p>
        </w:tc>
      </w:tr>
      <w:tr w:rsidTr="00FD28A9" w14:paraId="0717D8D1" w14:textId="77777777">
        <w:tblPrEx>
          <w:tblW w:w="10880" w:type="dxa"/>
          <w:tblLook w:val="04A0"/>
        </w:tblPrEx>
        <w:trPr>
          <w:trHeight w:val="576"/>
        </w:trPr>
        <w:tc>
          <w:tcPr>
            <w:tcW w:w="608" w:type="dxa"/>
            <w:vAlign w:val="center"/>
          </w:tcPr>
          <w:p w:rsidRPr="00A02B2E" w:rsidR="00A02B2E" w:rsidP="00A02B2E" w14:paraId="4DF410F0" w14:textId="77777777">
            <w:pPr>
              <w:bidi w:val="false"/>
              <w:jc w:val="center"/>
              <w:rPr>
                <w:sz w:val="20"/>
                <w:szCs w:val="20"/>
              </w:rPr>
            </w:pPr>
          </w:p>
        </w:tc>
        <w:tc>
          <w:tcPr>
            <w:tcW w:w="609" w:type="dxa"/>
            <w:vAlign w:val="center"/>
          </w:tcPr>
          <w:p w:rsidRPr="00A02B2E" w:rsidR="00A02B2E" w:rsidP="00A02B2E" w14:paraId="273AB8B5" w14:textId="77777777">
            <w:pPr>
              <w:bidi w:val="false"/>
              <w:jc w:val="center"/>
              <w:rPr>
                <w:sz w:val="20"/>
                <w:szCs w:val="20"/>
              </w:rPr>
            </w:pPr>
          </w:p>
        </w:tc>
        <w:tc>
          <w:tcPr>
            <w:tcW w:w="4533" w:type="dxa"/>
            <w:gridSpan w:val="2"/>
            <w:shd w:val="clear" w:color="auto" w:fill="F7F9FB"/>
            <w:vAlign w:val="center"/>
          </w:tcPr>
          <w:p w:rsidRPr="00FD28A9" w:rsidR="00A02B2E" w:rsidP="00A02B2E" w14:paraId="12CCB25A" w14:textId="77777777">
            <w:pPr>
              <w:bidi w:val="false"/>
              <w:rPr>
                <w:sz w:val="18"/>
                <w:szCs w:val="18"/>
              </w:rPr>
            </w:pPr>
            <w:r w:rsidRPr="00FD28A9">
              <w:rPr>
                <w:sz w:val="18"/>
                <w:szCs w:val="18"/>
                <w:lang w:val="Portuguese"/>
              </w:rPr>
              <w:t>Condições de vida (por exemplo, desordem, elevador de escada)</w:t>
            </w:r>
          </w:p>
        </w:tc>
        <w:tc>
          <w:tcPr>
            <w:tcW w:w="5130" w:type="dxa"/>
            <w:vAlign w:val="center"/>
          </w:tcPr>
          <w:p w:rsidRPr="00FD28A9" w:rsidR="00A02B2E" w:rsidP="00A02B2E" w14:paraId="51E2DBD2" w14:textId="77777777">
            <w:pPr>
              <w:bidi w:val="false"/>
              <w:rPr>
                <w:sz w:val="18"/>
                <w:szCs w:val="18"/>
              </w:rPr>
            </w:pPr>
          </w:p>
        </w:tc>
      </w:tr>
      <w:tr w:rsidTr="00FD28A9" w14:paraId="28388366" w14:textId="77777777">
        <w:tblPrEx>
          <w:tblW w:w="10880" w:type="dxa"/>
          <w:tblLook w:val="04A0"/>
        </w:tblPrEx>
        <w:trPr>
          <w:trHeight w:val="576"/>
        </w:trPr>
        <w:tc>
          <w:tcPr>
            <w:tcW w:w="608" w:type="dxa"/>
            <w:vAlign w:val="center"/>
          </w:tcPr>
          <w:p w:rsidRPr="00A02B2E" w:rsidR="00A02B2E" w:rsidP="00A02B2E" w14:paraId="38E56F04" w14:textId="77777777">
            <w:pPr>
              <w:bidi w:val="false"/>
              <w:jc w:val="center"/>
              <w:rPr>
                <w:sz w:val="20"/>
                <w:szCs w:val="20"/>
              </w:rPr>
            </w:pPr>
          </w:p>
        </w:tc>
        <w:tc>
          <w:tcPr>
            <w:tcW w:w="609" w:type="dxa"/>
            <w:vAlign w:val="center"/>
          </w:tcPr>
          <w:p w:rsidRPr="00A02B2E" w:rsidR="00A02B2E" w:rsidP="00A02B2E" w14:paraId="54E0C2EB" w14:textId="77777777">
            <w:pPr>
              <w:bidi w:val="false"/>
              <w:jc w:val="center"/>
              <w:rPr>
                <w:sz w:val="20"/>
                <w:szCs w:val="20"/>
              </w:rPr>
            </w:pPr>
          </w:p>
        </w:tc>
        <w:tc>
          <w:tcPr>
            <w:tcW w:w="843" w:type="dxa"/>
            <w:shd w:val="clear" w:color="auto" w:fill="F7F9FB"/>
            <w:vAlign w:val="center"/>
          </w:tcPr>
          <w:p w:rsidRPr="00FD28A9" w:rsidR="00A02B2E" w:rsidP="00A02B2E" w14:paraId="4DA2A2BD" w14:textId="77777777">
            <w:pPr>
              <w:bidi w:val="false"/>
              <w:rPr>
                <w:sz w:val="18"/>
                <w:szCs w:val="18"/>
              </w:rPr>
            </w:pPr>
            <w:r w:rsidRPr="00FD28A9">
              <w:rPr>
                <w:sz w:val="18"/>
                <w:szCs w:val="18"/>
                <w:lang w:val="Portuguese"/>
              </w:rPr>
              <w:t>Outros:</w:t>
            </w:r>
          </w:p>
        </w:tc>
        <w:tc>
          <w:tcPr>
            <w:tcW w:w="3690" w:type="dxa"/>
            <w:vAlign w:val="center"/>
          </w:tcPr>
          <w:p w:rsidRPr="00FD28A9" w:rsidR="00A02B2E" w:rsidP="00A02B2E" w14:paraId="7349FFAE" w14:textId="77777777">
            <w:pPr>
              <w:bidi w:val="false"/>
              <w:rPr>
                <w:sz w:val="18"/>
                <w:szCs w:val="18"/>
              </w:rPr>
            </w:pPr>
          </w:p>
        </w:tc>
        <w:tc>
          <w:tcPr>
            <w:tcW w:w="5130" w:type="dxa"/>
            <w:vAlign w:val="center"/>
          </w:tcPr>
          <w:p w:rsidRPr="00FD28A9" w:rsidR="00A02B2E" w:rsidP="00A02B2E" w14:paraId="78E299F0" w14:textId="77777777">
            <w:pPr>
              <w:bidi w:val="false"/>
              <w:rPr>
                <w:sz w:val="18"/>
                <w:szCs w:val="18"/>
              </w:rPr>
            </w:pPr>
          </w:p>
        </w:tc>
      </w:tr>
      <w:tr w:rsidTr="00FD28A9" w14:paraId="420A2E62" w14:textId="77777777">
        <w:tblPrEx>
          <w:tblW w:w="10880" w:type="dxa"/>
          <w:tblLook w:val="04A0"/>
        </w:tblPrEx>
        <w:trPr>
          <w:trHeight w:val="576"/>
        </w:trPr>
        <w:tc>
          <w:tcPr>
            <w:tcW w:w="608" w:type="dxa"/>
            <w:vAlign w:val="center"/>
          </w:tcPr>
          <w:p w:rsidRPr="00A02B2E" w:rsidR="00A02B2E" w:rsidP="00A02B2E" w14:paraId="1B15B999" w14:textId="77777777">
            <w:pPr>
              <w:bidi w:val="false"/>
              <w:jc w:val="center"/>
              <w:rPr>
                <w:sz w:val="20"/>
                <w:szCs w:val="20"/>
              </w:rPr>
            </w:pPr>
          </w:p>
        </w:tc>
        <w:tc>
          <w:tcPr>
            <w:tcW w:w="609" w:type="dxa"/>
            <w:vAlign w:val="center"/>
          </w:tcPr>
          <w:p w:rsidRPr="00A02B2E" w:rsidR="00A02B2E" w:rsidP="00A02B2E" w14:paraId="2B7DD862" w14:textId="77777777">
            <w:pPr>
              <w:bidi w:val="false"/>
              <w:jc w:val="center"/>
              <w:rPr>
                <w:sz w:val="20"/>
                <w:szCs w:val="20"/>
              </w:rPr>
            </w:pPr>
          </w:p>
        </w:tc>
        <w:tc>
          <w:tcPr>
            <w:tcW w:w="843" w:type="dxa"/>
            <w:shd w:val="clear" w:color="auto" w:fill="F7F9FB"/>
            <w:vAlign w:val="center"/>
          </w:tcPr>
          <w:p w:rsidRPr="00FD28A9" w:rsidR="00A02B2E" w:rsidP="00A02B2E" w14:paraId="15E2EB1D" w14:textId="77777777">
            <w:pPr>
              <w:bidi w:val="false"/>
              <w:rPr>
                <w:sz w:val="18"/>
                <w:szCs w:val="18"/>
              </w:rPr>
            </w:pPr>
            <w:r w:rsidRPr="00FD28A9">
              <w:rPr>
                <w:sz w:val="18"/>
                <w:szCs w:val="18"/>
                <w:lang w:val="Portuguese"/>
              </w:rPr>
              <w:t>Outros:</w:t>
            </w:r>
          </w:p>
        </w:tc>
        <w:tc>
          <w:tcPr>
            <w:tcW w:w="3690" w:type="dxa"/>
            <w:vAlign w:val="center"/>
          </w:tcPr>
          <w:p w:rsidRPr="00FD28A9" w:rsidR="00A02B2E" w:rsidP="00A02B2E" w14:paraId="3D628443" w14:textId="77777777">
            <w:pPr>
              <w:bidi w:val="false"/>
              <w:rPr>
                <w:sz w:val="18"/>
                <w:szCs w:val="18"/>
              </w:rPr>
            </w:pPr>
          </w:p>
        </w:tc>
        <w:tc>
          <w:tcPr>
            <w:tcW w:w="5130" w:type="dxa"/>
            <w:vAlign w:val="center"/>
          </w:tcPr>
          <w:p w:rsidRPr="00FD28A9" w:rsidR="00A02B2E" w:rsidP="00A02B2E" w14:paraId="0778D82F" w14:textId="77777777">
            <w:pPr>
              <w:bidi w:val="false"/>
              <w:rPr>
                <w:sz w:val="18"/>
                <w:szCs w:val="18"/>
              </w:rPr>
            </w:pPr>
          </w:p>
        </w:tc>
      </w:tr>
      <w:tr w:rsidTr="00FD28A9" w14:paraId="0E2B84BE" w14:textId="77777777">
        <w:tblPrEx>
          <w:tblW w:w="10880" w:type="dxa"/>
          <w:tblLook w:val="04A0"/>
        </w:tblPrEx>
        <w:trPr>
          <w:trHeight w:val="360"/>
        </w:trPr>
        <w:tc>
          <w:tcPr>
            <w:tcW w:w="608" w:type="dxa"/>
            <w:shd w:val="clear" w:color="auto" w:fill="EAEEF3"/>
            <w:vAlign w:val="center"/>
          </w:tcPr>
          <w:p w:rsidRPr="00A02B2E" w:rsidR="00A02B2E" w:rsidP="00A02B2E" w14:paraId="1BA23EFE" w14:textId="77777777">
            <w:pPr>
              <w:bidi w:val="false"/>
              <w:jc w:val="center"/>
              <w:rPr>
                <w:b/>
                <w:bCs/>
                <w:sz w:val="20"/>
                <w:szCs w:val="20"/>
              </w:rPr>
            </w:pPr>
          </w:p>
        </w:tc>
        <w:tc>
          <w:tcPr>
            <w:tcW w:w="609" w:type="dxa"/>
            <w:shd w:val="clear" w:color="auto" w:fill="EAEEF3"/>
            <w:vAlign w:val="center"/>
          </w:tcPr>
          <w:p w:rsidRPr="00A02B2E" w:rsidR="00A02B2E" w:rsidP="00A02B2E" w14:paraId="3A576480" w14:textId="77777777">
            <w:pPr>
              <w:bidi w:val="false"/>
              <w:jc w:val="center"/>
              <w:rPr>
                <w:b/>
                <w:bCs/>
                <w:sz w:val="20"/>
                <w:szCs w:val="20"/>
              </w:rPr>
            </w:pPr>
          </w:p>
        </w:tc>
        <w:tc>
          <w:tcPr>
            <w:tcW w:w="4533" w:type="dxa"/>
            <w:gridSpan w:val="2"/>
            <w:shd w:val="clear" w:color="auto" w:fill="EAEEF3"/>
            <w:vAlign w:val="center"/>
          </w:tcPr>
          <w:p w:rsidRPr="00FD28A9" w:rsidR="00A02B2E" w:rsidP="00A02B2E" w14:paraId="45B74E41" w14:textId="77777777">
            <w:pPr>
              <w:bidi w:val="false"/>
              <w:rPr>
                <w:b/>
                <w:bCs/>
                <w:sz w:val="18"/>
                <w:szCs w:val="18"/>
              </w:rPr>
            </w:pPr>
            <w:r w:rsidRPr="00FD28A9">
              <w:rPr>
                <w:b/>
                <w:sz w:val="18"/>
                <w:szCs w:val="18"/>
                <w:lang w:val="Portuguese"/>
              </w:rPr>
              <w:t>RISCOS DO ESTILO DE VIDA</w:t>
            </w:r>
          </w:p>
        </w:tc>
        <w:tc>
          <w:tcPr>
            <w:tcW w:w="5130" w:type="dxa"/>
            <w:shd w:val="clear" w:color="auto" w:fill="EAEEF3"/>
            <w:vAlign w:val="center"/>
          </w:tcPr>
          <w:p w:rsidRPr="00FD28A9" w:rsidR="00A02B2E" w:rsidP="00A02B2E" w14:paraId="2441DF98" w14:textId="77777777">
            <w:pPr>
              <w:bidi w:val="false"/>
              <w:rPr>
                <w:b/>
                <w:bCs/>
                <w:sz w:val="18"/>
                <w:szCs w:val="18"/>
              </w:rPr>
            </w:pPr>
          </w:p>
        </w:tc>
      </w:tr>
      <w:tr w:rsidTr="00FD28A9" w14:paraId="22769C00" w14:textId="77777777">
        <w:tblPrEx>
          <w:tblW w:w="10880" w:type="dxa"/>
          <w:tblLook w:val="04A0"/>
        </w:tblPrEx>
        <w:trPr>
          <w:trHeight w:val="864"/>
        </w:trPr>
        <w:tc>
          <w:tcPr>
            <w:tcW w:w="608" w:type="dxa"/>
            <w:vAlign w:val="center"/>
          </w:tcPr>
          <w:p w:rsidRPr="00A02B2E" w:rsidR="00A02B2E" w:rsidP="00A02B2E" w14:paraId="36901B2E" w14:textId="77777777">
            <w:pPr>
              <w:bidi w:val="false"/>
              <w:jc w:val="center"/>
              <w:rPr>
                <w:sz w:val="20"/>
                <w:szCs w:val="20"/>
              </w:rPr>
            </w:pPr>
          </w:p>
        </w:tc>
        <w:tc>
          <w:tcPr>
            <w:tcW w:w="609" w:type="dxa"/>
            <w:vAlign w:val="center"/>
          </w:tcPr>
          <w:p w:rsidRPr="00A02B2E" w:rsidR="00A02B2E" w:rsidP="00A02B2E" w14:paraId="516F895A" w14:textId="77777777">
            <w:pPr>
              <w:bidi w:val="false"/>
              <w:jc w:val="center"/>
              <w:rPr>
                <w:sz w:val="20"/>
                <w:szCs w:val="20"/>
              </w:rPr>
            </w:pPr>
          </w:p>
        </w:tc>
        <w:tc>
          <w:tcPr>
            <w:tcW w:w="4533" w:type="dxa"/>
            <w:gridSpan w:val="2"/>
            <w:shd w:val="clear" w:color="auto" w:fill="F7F9FB"/>
            <w:vAlign w:val="center"/>
          </w:tcPr>
          <w:p w:rsidRPr="00FD28A9" w:rsidR="00A02B2E" w:rsidP="00A02B2E" w14:paraId="3EF53323" w14:textId="77777777">
            <w:pPr>
              <w:bidi w:val="false"/>
              <w:rPr>
                <w:sz w:val="18"/>
                <w:szCs w:val="18"/>
              </w:rPr>
            </w:pPr>
            <w:r w:rsidRPr="00FD28A9">
              <w:rPr>
                <w:sz w:val="18"/>
                <w:szCs w:val="18"/>
                <w:lang w:val="Portuguese"/>
              </w:rPr>
              <w:t>Atualidade – Se sim, liste tipos de produtos que pacientes fumam e se existirem evidências visíveis (queimadas na pele, móveis, etc.)</w:t>
            </w:r>
          </w:p>
        </w:tc>
        <w:tc>
          <w:tcPr>
            <w:tcW w:w="5130" w:type="dxa"/>
            <w:vAlign w:val="center"/>
          </w:tcPr>
          <w:p w:rsidRPr="00FD28A9" w:rsidR="00A02B2E" w:rsidP="00A02B2E" w14:paraId="5FB79FB4" w14:textId="77777777">
            <w:pPr>
              <w:bidi w:val="false"/>
              <w:rPr>
                <w:sz w:val="18"/>
                <w:szCs w:val="18"/>
              </w:rPr>
            </w:pPr>
          </w:p>
        </w:tc>
      </w:tr>
      <w:tr w:rsidTr="00FD28A9" w14:paraId="39547D6C" w14:textId="77777777">
        <w:tblPrEx>
          <w:tblW w:w="10880" w:type="dxa"/>
          <w:tblLook w:val="04A0"/>
        </w:tblPrEx>
        <w:trPr>
          <w:trHeight w:val="1152"/>
        </w:trPr>
        <w:tc>
          <w:tcPr>
            <w:tcW w:w="608" w:type="dxa"/>
            <w:vAlign w:val="center"/>
          </w:tcPr>
          <w:p w:rsidRPr="00A02B2E" w:rsidR="00A02B2E" w:rsidP="00A02B2E" w14:paraId="3B4B7D26" w14:textId="77777777">
            <w:pPr>
              <w:bidi w:val="false"/>
              <w:jc w:val="center"/>
              <w:rPr>
                <w:sz w:val="20"/>
                <w:szCs w:val="20"/>
              </w:rPr>
            </w:pPr>
          </w:p>
        </w:tc>
        <w:tc>
          <w:tcPr>
            <w:tcW w:w="609" w:type="dxa"/>
            <w:vAlign w:val="center"/>
          </w:tcPr>
          <w:p w:rsidRPr="00A02B2E" w:rsidR="00A02B2E" w:rsidP="00A02B2E" w14:paraId="5A0CE9C7" w14:textId="77777777">
            <w:pPr>
              <w:bidi w:val="false"/>
              <w:jc w:val="center"/>
              <w:rPr>
                <w:sz w:val="20"/>
                <w:szCs w:val="20"/>
              </w:rPr>
            </w:pPr>
          </w:p>
        </w:tc>
        <w:tc>
          <w:tcPr>
            <w:tcW w:w="4533" w:type="dxa"/>
            <w:gridSpan w:val="2"/>
            <w:shd w:val="clear" w:color="auto" w:fill="F7F9FB"/>
            <w:vAlign w:val="center"/>
          </w:tcPr>
          <w:p w:rsidRPr="00FD28A9" w:rsidR="00A02B2E" w:rsidP="00A02B2E" w14:paraId="3C71625E" w14:textId="77777777">
            <w:pPr>
              <w:bidi w:val="false"/>
              <w:rPr>
                <w:sz w:val="18"/>
                <w:szCs w:val="18"/>
              </w:rPr>
            </w:pPr>
            <w:r w:rsidRPr="00FD28A9">
              <w:rPr>
                <w:sz w:val="18"/>
                <w:szCs w:val="18"/>
                <w:lang w:val="Portuguese"/>
              </w:rPr>
              <w:t xml:space="preserve">Em processo de parar de fumar  </w:t>
            </w:r>
            <w:r w:rsidRPr="00FD28A9">
              <w:rPr>
                <w:sz w:val="18"/>
                <w:szCs w:val="18"/>
                <w:lang w:val="Portuguese"/>
              </w:rPr>
            </w:r>
            <w:r w:rsidRPr="00FD28A9">
              <w:rPr>
                <w:sz w:val="18"/>
                <w:szCs w:val="18"/>
                <w:lang w:val="Portuguese"/>
              </w:rPr>
              <w:t>– Se sim, qual é o progresso do paciente? O paciente está usando uma ferramenta ou programa? Como isso foi confirmado? (por exemplo, níveis de monitor de CO)</w:t>
            </w:r>
          </w:p>
        </w:tc>
        <w:tc>
          <w:tcPr>
            <w:tcW w:w="5130" w:type="dxa"/>
            <w:vAlign w:val="center"/>
          </w:tcPr>
          <w:p w:rsidRPr="00FD28A9" w:rsidR="00A02B2E" w:rsidP="00A02B2E" w14:paraId="64D77947" w14:textId="77777777">
            <w:pPr>
              <w:bidi w:val="false"/>
              <w:rPr>
                <w:sz w:val="18"/>
                <w:szCs w:val="18"/>
              </w:rPr>
            </w:pPr>
          </w:p>
        </w:tc>
      </w:tr>
      <w:tr w:rsidTr="00FD28A9" w14:paraId="28A11967" w14:textId="77777777">
        <w:tblPrEx>
          <w:tblW w:w="10880" w:type="dxa"/>
          <w:tblLook w:val="04A0"/>
        </w:tblPrEx>
        <w:trPr>
          <w:trHeight w:val="864"/>
        </w:trPr>
        <w:tc>
          <w:tcPr>
            <w:tcW w:w="608" w:type="dxa"/>
            <w:vAlign w:val="center"/>
          </w:tcPr>
          <w:p w:rsidRPr="00A02B2E" w:rsidR="00A02B2E" w:rsidP="00A02B2E" w14:paraId="795C6FE6" w14:textId="77777777">
            <w:pPr>
              <w:bidi w:val="false"/>
              <w:jc w:val="center"/>
              <w:rPr>
                <w:sz w:val="20"/>
                <w:szCs w:val="20"/>
              </w:rPr>
            </w:pPr>
          </w:p>
        </w:tc>
        <w:tc>
          <w:tcPr>
            <w:tcW w:w="609" w:type="dxa"/>
            <w:vAlign w:val="center"/>
          </w:tcPr>
          <w:p w:rsidRPr="00A02B2E" w:rsidR="00A02B2E" w:rsidP="00A02B2E" w14:paraId="6A3DB853" w14:textId="77777777">
            <w:pPr>
              <w:bidi w:val="false"/>
              <w:jc w:val="center"/>
              <w:rPr>
                <w:sz w:val="20"/>
                <w:szCs w:val="20"/>
              </w:rPr>
            </w:pPr>
          </w:p>
        </w:tc>
        <w:tc>
          <w:tcPr>
            <w:tcW w:w="4533" w:type="dxa"/>
            <w:gridSpan w:val="2"/>
            <w:shd w:val="clear" w:color="auto" w:fill="F7F9FB"/>
            <w:vAlign w:val="center"/>
          </w:tcPr>
          <w:p w:rsidRPr="00FD28A9" w:rsidR="00A02B2E" w:rsidP="00A02B2E" w14:paraId="5CD52609" w14:textId="77777777">
            <w:pPr>
              <w:bidi w:val="false"/>
              <w:rPr>
                <w:sz w:val="18"/>
                <w:szCs w:val="18"/>
              </w:rPr>
            </w:pPr>
            <w:r w:rsidRPr="00FD28A9">
              <w:rPr>
                <w:sz w:val="18"/>
                <w:szCs w:val="18"/>
                <w:lang w:val="Portuguese"/>
              </w:rPr>
              <w:t>Ex-nisso – Se sim, por quanto tempo? Como isso foi confirmado? (por exemplo, visita ao início, níveis de monitor de CO)</w:t>
            </w:r>
          </w:p>
        </w:tc>
        <w:tc>
          <w:tcPr>
            <w:tcW w:w="5130" w:type="dxa"/>
            <w:vAlign w:val="center"/>
          </w:tcPr>
          <w:p w:rsidRPr="00FD28A9" w:rsidR="00A02B2E" w:rsidP="00A02B2E" w14:paraId="782117F5" w14:textId="77777777">
            <w:pPr>
              <w:bidi w:val="false"/>
              <w:rPr>
                <w:sz w:val="18"/>
                <w:szCs w:val="18"/>
              </w:rPr>
            </w:pPr>
          </w:p>
        </w:tc>
      </w:tr>
      <w:tr w:rsidTr="00FD28A9" w14:paraId="45D8AA75" w14:textId="77777777">
        <w:tblPrEx>
          <w:tblW w:w="10880" w:type="dxa"/>
          <w:tblLook w:val="04A0"/>
        </w:tblPrEx>
        <w:trPr>
          <w:trHeight w:val="576"/>
        </w:trPr>
        <w:tc>
          <w:tcPr>
            <w:tcW w:w="608" w:type="dxa"/>
            <w:vAlign w:val="center"/>
          </w:tcPr>
          <w:p w:rsidRPr="00A02B2E" w:rsidR="00A02B2E" w:rsidP="00A02B2E" w14:paraId="47584096" w14:textId="77777777">
            <w:pPr>
              <w:bidi w:val="false"/>
              <w:jc w:val="center"/>
              <w:rPr>
                <w:sz w:val="20"/>
                <w:szCs w:val="20"/>
              </w:rPr>
            </w:pPr>
          </w:p>
        </w:tc>
        <w:tc>
          <w:tcPr>
            <w:tcW w:w="609" w:type="dxa"/>
            <w:vAlign w:val="center"/>
          </w:tcPr>
          <w:p w:rsidRPr="00A02B2E" w:rsidR="00A02B2E" w:rsidP="00A02B2E" w14:paraId="1FB28EDD" w14:textId="77777777">
            <w:pPr>
              <w:bidi w:val="false"/>
              <w:jc w:val="center"/>
              <w:rPr>
                <w:sz w:val="20"/>
                <w:szCs w:val="20"/>
              </w:rPr>
            </w:pPr>
          </w:p>
        </w:tc>
        <w:tc>
          <w:tcPr>
            <w:tcW w:w="4533" w:type="dxa"/>
            <w:gridSpan w:val="2"/>
            <w:shd w:val="clear" w:color="auto" w:fill="F7F9FB"/>
            <w:vAlign w:val="center"/>
          </w:tcPr>
          <w:p w:rsidRPr="00FD28A9" w:rsidR="00A02B2E" w:rsidP="00A02B2E" w14:paraId="201F7BFE" w14:textId="77777777">
            <w:pPr>
              <w:bidi w:val="false"/>
              <w:rPr>
                <w:sz w:val="18"/>
                <w:szCs w:val="18"/>
              </w:rPr>
            </w:pPr>
            <w:r w:rsidRPr="00FD28A9">
              <w:rPr>
                <w:sz w:val="18"/>
                <w:szCs w:val="18"/>
                <w:lang w:val="Portuguese"/>
              </w:rPr>
              <w:t>Outro(s) tabagista(s) no local</w:t>
            </w:r>
          </w:p>
        </w:tc>
        <w:tc>
          <w:tcPr>
            <w:tcW w:w="5130" w:type="dxa"/>
            <w:vAlign w:val="center"/>
          </w:tcPr>
          <w:p w:rsidRPr="00FD28A9" w:rsidR="00A02B2E" w:rsidP="00A02B2E" w14:paraId="72E49297" w14:textId="77777777">
            <w:pPr>
              <w:bidi w:val="false"/>
              <w:rPr>
                <w:sz w:val="18"/>
                <w:szCs w:val="18"/>
              </w:rPr>
            </w:pPr>
          </w:p>
        </w:tc>
      </w:tr>
      <w:tr w:rsidTr="00FD28A9" w14:paraId="7B321601" w14:textId="77777777">
        <w:tblPrEx>
          <w:tblW w:w="10880" w:type="dxa"/>
          <w:tblLook w:val="04A0"/>
        </w:tblPrEx>
        <w:trPr>
          <w:trHeight w:val="576"/>
        </w:trPr>
        <w:tc>
          <w:tcPr>
            <w:tcW w:w="608" w:type="dxa"/>
            <w:vAlign w:val="center"/>
          </w:tcPr>
          <w:p w:rsidRPr="00A02B2E" w:rsidR="00A02B2E" w:rsidP="00A02B2E" w14:paraId="2410313C" w14:textId="77777777">
            <w:pPr>
              <w:bidi w:val="false"/>
              <w:jc w:val="center"/>
              <w:rPr>
                <w:sz w:val="20"/>
                <w:szCs w:val="20"/>
              </w:rPr>
            </w:pPr>
          </w:p>
        </w:tc>
        <w:tc>
          <w:tcPr>
            <w:tcW w:w="609" w:type="dxa"/>
            <w:vAlign w:val="center"/>
          </w:tcPr>
          <w:p w:rsidRPr="00A02B2E" w:rsidR="00A02B2E" w:rsidP="00A02B2E" w14:paraId="1C3D7F66" w14:textId="77777777">
            <w:pPr>
              <w:bidi w:val="false"/>
              <w:jc w:val="center"/>
              <w:rPr>
                <w:sz w:val="20"/>
                <w:szCs w:val="20"/>
              </w:rPr>
            </w:pPr>
          </w:p>
        </w:tc>
        <w:tc>
          <w:tcPr>
            <w:tcW w:w="4533" w:type="dxa"/>
            <w:gridSpan w:val="2"/>
            <w:shd w:val="clear" w:color="auto" w:fill="F7F9FB"/>
            <w:vAlign w:val="center"/>
          </w:tcPr>
          <w:p w:rsidRPr="00FD28A9" w:rsidR="00A02B2E" w:rsidP="00A02B2E" w14:paraId="7E4D3328" w14:textId="77777777">
            <w:pPr>
              <w:bidi w:val="false"/>
              <w:rPr>
                <w:sz w:val="18"/>
                <w:szCs w:val="18"/>
              </w:rPr>
            </w:pPr>
            <w:r w:rsidRPr="00FD28A9">
              <w:rPr>
                <w:sz w:val="18"/>
                <w:szCs w:val="18"/>
                <w:lang w:val="Portuguese"/>
              </w:rPr>
              <w:t>Vício (por exemplo, álcool, drogas)</w:t>
            </w:r>
          </w:p>
        </w:tc>
        <w:tc>
          <w:tcPr>
            <w:tcW w:w="5130" w:type="dxa"/>
            <w:vAlign w:val="center"/>
          </w:tcPr>
          <w:p w:rsidRPr="00FD28A9" w:rsidR="00A02B2E" w:rsidP="00A02B2E" w14:paraId="72B09431" w14:textId="77777777">
            <w:pPr>
              <w:bidi w:val="false"/>
              <w:rPr>
                <w:sz w:val="18"/>
                <w:szCs w:val="18"/>
              </w:rPr>
            </w:pPr>
          </w:p>
        </w:tc>
      </w:tr>
      <w:tr w:rsidTr="00FD28A9" w14:paraId="1EFB1A90" w14:textId="77777777">
        <w:tblPrEx>
          <w:tblW w:w="10880" w:type="dxa"/>
          <w:tblLook w:val="04A0"/>
        </w:tblPrEx>
        <w:trPr>
          <w:trHeight w:val="576"/>
        </w:trPr>
        <w:tc>
          <w:tcPr>
            <w:tcW w:w="608" w:type="dxa"/>
            <w:vAlign w:val="center"/>
          </w:tcPr>
          <w:p w:rsidRPr="00A02B2E" w:rsidR="00A072B8" w:rsidP="003C22E3" w14:paraId="4B832E75" w14:textId="77777777">
            <w:pPr>
              <w:bidi w:val="false"/>
              <w:jc w:val="center"/>
              <w:rPr>
                <w:sz w:val="20"/>
                <w:szCs w:val="20"/>
              </w:rPr>
            </w:pPr>
          </w:p>
        </w:tc>
        <w:tc>
          <w:tcPr>
            <w:tcW w:w="609" w:type="dxa"/>
            <w:vAlign w:val="center"/>
          </w:tcPr>
          <w:p w:rsidRPr="00A02B2E" w:rsidR="00A072B8" w:rsidP="003C22E3" w14:paraId="029A0F5B" w14:textId="77777777">
            <w:pPr>
              <w:bidi w:val="false"/>
              <w:jc w:val="center"/>
              <w:rPr>
                <w:sz w:val="20"/>
                <w:szCs w:val="20"/>
              </w:rPr>
            </w:pPr>
          </w:p>
        </w:tc>
        <w:tc>
          <w:tcPr>
            <w:tcW w:w="843" w:type="dxa"/>
            <w:shd w:val="clear" w:color="auto" w:fill="F7F9FB"/>
            <w:vAlign w:val="center"/>
          </w:tcPr>
          <w:p w:rsidRPr="00FD28A9" w:rsidR="00A072B8" w:rsidP="003C22E3" w14:paraId="6B4BC928" w14:textId="77777777">
            <w:pPr>
              <w:bidi w:val="false"/>
              <w:rPr>
                <w:sz w:val="18"/>
                <w:szCs w:val="18"/>
              </w:rPr>
            </w:pPr>
            <w:r w:rsidRPr="00FD28A9">
              <w:rPr>
                <w:sz w:val="18"/>
                <w:szCs w:val="18"/>
                <w:lang w:val="Portuguese"/>
              </w:rPr>
              <w:t>Outros:</w:t>
            </w:r>
          </w:p>
        </w:tc>
        <w:tc>
          <w:tcPr>
            <w:tcW w:w="3690" w:type="dxa"/>
            <w:vAlign w:val="center"/>
          </w:tcPr>
          <w:p w:rsidRPr="00FD28A9" w:rsidR="00A072B8" w:rsidP="003C22E3" w14:paraId="5570FF17" w14:textId="77777777">
            <w:pPr>
              <w:bidi w:val="false"/>
              <w:rPr>
                <w:sz w:val="18"/>
                <w:szCs w:val="18"/>
              </w:rPr>
            </w:pPr>
          </w:p>
        </w:tc>
        <w:tc>
          <w:tcPr>
            <w:tcW w:w="5130" w:type="dxa"/>
            <w:vAlign w:val="center"/>
          </w:tcPr>
          <w:p w:rsidRPr="00FD28A9" w:rsidR="00A072B8" w:rsidP="003C22E3" w14:paraId="6AF6F3FD" w14:textId="77777777">
            <w:pPr>
              <w:bidi w:val="false"/>
              <w:rPr>
                <w:sz w:val="18"/>
                <w:szCs w:val="18"/>
              </w:rPr>
            </w:pPr>
          </w:p>
        </w:tc>
      </w:tr>
      <w:tr w:rsidTr="00FD28A9" w14:paraId="43BA1267" w14:textId="77777777">
        <w:tblPrEx>
          <w:tblW w:w="10880" w:type="dxa"/>
          <w:tblLook w:val="04A0"/>
        </w:tblPrEx>
        <w:trPr>
          <w:trHeight w:val="576"/>
        </w:trPr>
        <w:tc>
          <w:tcPr>
            <w:tcW w:w="608" w:type="dxa"/>
            <w:vAlign w:val="center"/>
          </w:tcPr>
          <w:p w:rsidRPr="00A02B2E" w:rsidR="00A072B8" w:rsidP="003C22E3" w14:paraId="2236BE49" w14:textId="77777777">
            <w:pPr>
              <w:bidi w:val="false"/>
              <w:jc w:val="center"/>
              <w:rPr>
                <w:sz w:val="20"/>
                <w:szCs w:val="20"/>
              </w:rPr>
            </w:pPr>
          </w:p>
        </w:tc>
        <w:tc>
          <w:tcPr>
            <w:tcW w:w="609" w:type="dxa"/>
            <w:vAlign w:val="center"/>
          </w:tcPr>
          <w:p w:rsidRPr="00A02B2E" w:rsidR="00A072B8" w:rsidP="003C22E3" w14:paraId="292EC44C" w14:textId="77777777">
            <w:pPr>
              <w:bidi w:val="false"/>
              <w:jc w:val="center"/>
              <w:rPr>
                <w:sz w:val="20"/>
                <w:szCs w:val="20"/>
              </w:rPr>
            </w:pPr>
          </w:p>
        </w:tc>
        <w:tc>
          <w:tcPr>
            <w:tcW w:w="843" w:type="dxa"/>
            <w:shd w:val="clear" w:color="auto" w:fill="F7F9FB"/>
            <w:vAlign w:val="center"/>
          </w:tcPr>
          <w:p w:rsidRPr="00FD28A9" w:rsidR="00A072B8" w:rsidP="003C22E3" w14:paraId="022D5FEB" w14:textId="77777777">
            <w:pPr>
              <w:bidi w:val="false"/>
              <w:rPr>
                <w:sz w:val="18"/>
                <w:szCs w:val="18"/>
              </w:rPr>
            </w:pPr>
            <w:r w:rsidRPr="00FD28A9">
              <w:rPr>
                <w:sz w:val="18"/>
                <w:szCs w:val="18"/>
                <w:lang w:val="Portuguese"/>
              </w:rPr>
              <w:t>Outros:</w:t>
            </w:r>
          </w:p>
        </w:tc>
        <w:tc>
          <w:tcPr>
            <w:tcW w:w="3690" w:type="dxa"/>
            <w:vAlign w:val="center"/>
          </w:tcPr>
          <w:p w:rsidRPr="00FD28A9" w:rsidR="00A072B8" w:rsidP="003C22E3" w14:paraId="21C578B7" w14:textId="77777777">
            <w:pPr>
              <w:bidi w:val="false"/>
              <w:rPr>
                <w:sz w:val="18"/>
                <w:szCs w:val="18"/>
              </w:rPr>
            </w:pPr>
          </w:p>
        </w:tc>
        <w:tc>
          <w:tcPr>
            <w:tcW w:w="5130" w:type="dxa"/>
            <w:vAlign w:val="center"/>
          </w:tcPr>
          <w:p w:rsidRPr="00FD28A9" w:rsidR="00A072B8" w:rsidP="003C22E3" w14:paraId="2FB4BCC1" w14:textId="77777777">
            <w:pPr>
              <w:bidi w:val="false"/>
              <w:rPr>
                <w:sz w:val="18"/>
                <w:szCs w:val="18"/>
              </w:rPr>
            </w:pPr>
          </w:p>
        </w:tc>
      </w:tr>
    </w:tbl>
    <w:p w:rsidR="00A02B2E" w:rsidP="00A02B2E" w14:paraId="5460CE89" w14:textId="77777777">
      <w:pPr>
        <w:bidi w:val="false"/>
        <w:spacing w:line="360" w:lineRule="auto"/>
        <w:rPr>
          <w:sz w:val="24"/>
        </w:rPr>
      </w:pPr>
    </w:p>
    <w:p w:rsidR="0026770F" w:rsidP="0026770F" w14:paraId="20E044CC" w14:textId="77777777">
      <w:pPr>
        <w:bidi w:val="false"/>
        <w:spacing w:line="276" w:lineRule="auto"/>
        <w:rPr>
          <w:sz w:val="24"/>
        </w:rPr>
      </w:pPr>
      <w:r w:rsidRPr="00A02B2E">
        <w:rPr>
          <w:sz w:val="24"/>
          <w:lang w:val="Portuguese"/>
        </w:rPr>
        <w:t xml:space="preserve">AVALIAÇÃO DE RISCO  </w:t>
      </w:r>
      <w:r w:rsidRPr="0026770F">
        <w:rPr>
          <w:i/>
          <w:sz w:val="18"/>
          <w:szCs w:val="18"/>
          <w:lang w:val="Portuguese"/>
        </w:rPr>
        <w:t>continuou</w:t>
      </w:r>
    </w:p>
    <w:tbl>
      <w:tblPr>
        <w:tblStyle w:val="TableGrid"/>
        <w:tblW w:w="1079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8"/>
        <w:gridCol w:w="609"/>
        <w:gridCol w:w="843"/>
        <w:gridCol w:w="3690"/>
        <w:gridCol w:w="5040"/>
      </w:tblGrid>
      <w:tr w:rsidTr="00FD28A9" w14:paraId="241BFFF6" w14:textId="77777777">
        <w:tblPrEx>
          <w:tblW w:w="1079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608" w:type="dxa"/>
            <w:shd w:val="clear" w:color="auto" w:fill="D6DCE4" w:themeFill="text2" w:themeFillTint="33"/>
            <w:vAlign w:val="center"/>
          </w:tcPr>
          <w:p w:rsidRPr="00A02B2E" w:rsidR="0026770F" w:rsidP="003C22E3" w14:paraId="56BC1695" w14:textId="77777777">
            <w:pPr>
              <w:bidi w:val="false"/>
              <w:jc w:val="center"/>
              <w:rPr>
                <w:b/>
                <w:bCs/>
                <w:color w:val="000000" w:themeColor="text1"/>
                <w:sz w:val="18"/>
                <w:szCs w:val="18"/>
              </w:rPr>
            </w:pPr>
            <w:r w:rsidRPr="00A02B2E">
              <w:rPr>
                <w:b/>
                <w:color w:val="000000" w:themeColor="text1"/>
                <w:sz w:val="18"/>
                <w:szCs w:val="18"/>
                <w:lang w:val="Portuguese"/>
              </w:rPr>
              <w:t>Sim</w:t>
            </w:r>
          </w:p>
        </w:tc>
        <w:tc>
          <w:tcPr>
            <w:tcW w:w="609" w:type="dxa"/>
            <w:shd w:val="clear" w:color="auto" w:fill="D6DCE4" w:themeFill="text2" w:themeFillTint="33"/>
            <w:vAlign w:val="center"/>
          </w:tcPr>
          <w:p w:rsidRPr="00A02B2E" w:rsidR="0026770F" w:rsidP="003C22E3" w14:paraId="08BB2F1E" w14:textId="77777777">
            <w:pPr>
              <w:bidi w:val="false"/>
              <w:jc w:val="center"/>
              <w:rPr>
                <w:b/>
                <w:bCs/>
                <w:color w:val="000000" w:themeColor="text1"/>
                <w:sz w:val="18"/>
                <w:szCs w:val="18"/>
              </w:rPr>
            </w:pPr>
            <w:r w:rsidRPr="00A02B2E">
              <w:rPr>
                <w:b/>
                <w:color w:val="000000" w:themeColor="text1"/>
                <w:sz w:val="18"/>
                <w:szCs w:val="18"/>
                <w:lang w:val="Portuguese"/>
              </w:rPr>
              <w:t>Não</w:t>
            </w:r>
          </w:p>
        </w:tc>
        <w:tc>
          <w:tcPr>
            <w:tcW w:w="4533" w:type="dxa"/>
            <w:gridSpan w:val="2"/>
            <w:shd w:val="clear" w:color="auto" w:fill="D6DCE4" w:themeFill="text2" w:themeFillTint="33"/>
            <w:vAlign w:val="center"/>
          </w:tcPr>
          <w:p w:rsidRPr="00A02B2E" w:rsidR="0026770F" w:rsidP="003C22E3" w14:paraId="100B5556" w14:textId="77777777">
            <w:pPr>
              <w:bidi w:val="false"/>
              <w:rPr>
                <w:b/>
                <w:bCs/>
                <w:color w:val="000000" w:themeColor="text1"/>
                <w:sz w:val="18"/>
                <w:szCs w:val="18"/>
              </w:rPr>
            </w:pPr>
            <w:r w:rsidRPr="00A02B2E">
              <w:rPr>
                <w:b/>
                <w:color w:val="000000" w:themeColor="text1"/>
                <w:sz w:val="18"/>
                <w:szCs w:val="18"/>
                <w:lang w:val="Portuguese"/>
              </w:rPr>
              <w:t>CATEGORIA / RISCO</w:t>
            </w:r>
          </w:p>
        </w:tc>
        <w:tc>
          <w:tcPr>
            <w:tcW w:w="5040" w:type="dxa"/>
            <w:shd w:val="clear" w:color="auto" w:fill="D6DCE4" w:themeFill="text2" w:themeFillTint="33"/>
            <w:vAlign w:val="center"/>
          </w:tcPr>
          <w:p w:rsidRPr="00A02B2E" w:rsidR="0026770F" w:rsidP="003C22E3" w14:paraId="1DD58A01" w14:textId="77777777">
            <w:pPr>
              <w:bidi w:val="false"/>
              <w:rPr>
                <w:b/>
                <w:bCs/>
                <w:color w:val="000000" w:themeColor="text1"/>
                <w:sz w:val="18"/>
                <w:szCs w:val="18"/>
              </w:rPr>
            </w:pPr>
            <w:r w:rsidRPr="00A02B2E">
              <w:rPr>
                <w:b/>
                <w:color w:val="000000" w:themeColor="text1"/>
                <w:sz w:val="18"/>
                <w:szCs w:val="18"/>
                <w:lang w:val="Portuguese"/>
              </w:rPr>
              <w:t>NOTAS</w:t>
            </w:r>
          </w:p>
        </w:tc>
      </w:tr>
      <w:tr w:rsidTr="00FD28A9" w14:paraId="29505EE7" w14:textId="77777777">
        <w:tblPrEx>
          <w:tblW w:w="10790" w:type="dxa"/>
          <w:tblLook w:val="04A0"/>
        </w:tblPrEx>
        <w:trPr>
          <w:trHeight w:val="360"/>
        </w:trPr>
        <w:tc>
          <w:tcPr>
            <w:tcW w:w="608" w:type="dxa"/>
            <w:shd w:val="clear" w:color="auto" w:fill="EAEEF3"/>
            <w:vAlign w:val="center"/>
          </w:tcPr>
          <w:p w:rsidRPr="00A02B2E" w:rsidR="0026770F" w:rsidP="003C22E3" w14:paraId="613751AA" w14:textId="77777777">
            <w:pPr>
              <w:bidi w:val="false"/>
              <w:jc w:val="center"/>
              <w:rPr>
                <w:b/>
                <w:bCs/>
                <w:sz w:val="20"/>
                <w:szCs w:val="20"/>
              </w:rPr>
            </w:pPr>
          </w:p>
        </w:tc>
        <w:tc>
          <w:tcPr>
            <w:tcW w:w="609" w:type="dxa"/>
            <w:shd w:val="clear" w:color="auto" w:fill="EAEEF3"/>
            <w:vAlign w:val="center"/>
          </w:tcPr>
          <w:p w:rsidRPr="00A02B2E" w:rsidR="0026770F" w:rsidP="003C22E3" w14:paraId="2244C3AC" w14:textId="77777777">
            <w:pPr>
              <w:bidi w:val="false"/>
              <w:jc w:val="center"/>
              <w:rPr>
                <w:b/>
                <w:bCs/>
                <w:sz w:val="20"/>
                <w:szCs w:val="20"/>
              </w:rPr>
            </w:pPr>
          </w:p>
        </w:tc>
        <w:tc>
          <w:tcPr>
            <w:tcW w:w="4533" w:type="dxa"/>
            <w:gridSpan w:val="2"/>
            <w:shd w:val="clear" w:color="auto" w:fill="EAEEF3"/>
            <w:vAlign w:val="center"/>
          </w:tcPr>
          <w:p w:rsidRPr="00FD28A9" w:rsidR="0026770F" w:rsidP="003C22E3" w14:paraId="431359F4" w14:textId="77777777">
            <w:pPr>
              <w:bidi w:val="false"/>
              <w:rPr>
                <w:b/>
                <w:bCs/>
                <w:sz w:val="18"/>
                <w:szCs w:val="18"/>
              </w:rPr>
            </w:pPr>
            <w:r w:rsidRPr="00FD28A9">
              <w:rPr>
                <w:b/>
                <w:sz w:val="18"/>
                <w:szCs w:val="18"/>
                <w:lang w:val="Portuguese"/>
              </w:rPr>
              <w:t>RISCOS AMBIENTAIS</w:t>
            </w:r>
          </w:p>
        </w:tc>
        <w:tc>
          <w:tcPr>
            <w:tcW w:w="5040" w:type="dxa"/>
            <w:shd w:val="clear" w:color="auto" w:fill="EAEEF3"/>
            <w:vAlign w:val="center"/>
          </w:tcPr>
          <w:p w:rsidRPr="00FD28A9" w:rsidR="0026770F" w:rsidP="003C22E3" w14:paraId="586EAF85" w14:textId="77777777">
            <w:pPr>
              <w:bidi w:val="false"/>
              <w:rPr>
                <w:b/>
                <w:bCs/>
                <w:sz w:val="18"/>
                <w:szCs w:val="18"/>
              </w:rPr>
            </w:pPr>
          </w:p>
        </w:tc>
      </w:tr>
      <w:tr w:rsidTr="00FD28A9" w14:paraId="60E08A19" w14:textId="77777777">
        <w:tblPrEx>
          <w:tblW w:w="10790" w:type="dxa"/>
          <w:tblLook w:val="04A0"/>
        </w:tblPrEx>
        <w:trPr>
          <w:trHeight w:val="547"/>
        </w:trPr>
        <w:tc>
          <w:tcPr>
            <w:tcW w:w="608" w:type="dxa"/>
            <w:vAlign w:val="center"/>
          </w:tcPr>
          <w:p w:rsidRPr="00A02B2E" w:rsidR="0026770F" w:rsidP="003C22E3" w14:paraId="0B5598BE" w14:textId="77777777">
            <w:pPr>
              <w:bidi w:val="false"/>
              <w:jc w:val="center"/>
              <w:rPr>
                <w:sz w:val="20"/>
                <w:szCs w:val="20"/>
              </w:rPr>
            </w:pPr>
          </w:p>
        </w:tc>
        <w:tc>
          <w:tcPr>
            <w:tcW w:w="609" w:type="dxa"/>
            <w:vAlign w:val="center"/>
          </w:tcPr>
          <w:p w:rsidRPr="00A02B2E" w:rsidR="0026770F" w:rsidP="003C22E3" w14:paraId="6DD155D0" w14:textId="77777777">
            <w:pPr>
              <w:bidi w:val="false"/>
              <w:jc w:val="center"/>
              <w:rPr>
                <w:sz w:val="20"/>
                <w:szCs w:val="20"/>
              </w:rPr>
            </w:pPr>
          </w:p>
        </w:tc>
        <w:tc>
          <w:tcPr>
            <w:tcW w:w="4533" w:type="dxa"/>
            <w:gridSpan w:val="2"/>
            <w:shd w:val="clear" w:color="auto" w:fill="F7F9FB"/>
            <w:vAlign w:val="center"/>
          </w:tcPr>
          <w:p w:rsidRPr="00FD28A9" w:rsidR="0026770F" w:rsidP="003C22E3" w14:paraId="12D5ED86" w14:textId="77777777">
            <w:pPr>
              <w:bidi w:val="false"/>
              <w:rPr>
                <w:sz w:val="18"/>
                <w:szCs w:val="18"/>
              </w:rPr>
            </w:pPr>
            <w:r w:rsidRPr="00FD28A9">
              <w:rPr>
                <w:sz w:val="18"/>
                <w:szCs w:val="18"/>
                <w:lang w:val="Portuguese"/>
              </w:rPr>
              <w:t>Mora em prédio com múltipla ocupação</w:t>
            </w:r>
          </w:p>
        </w:tc>
        <w:tc>
          <w:tcPr>
            <w:tcW w:w="5040" w:type="dxa"/>
            <w:vAlign w:val="center"/>
          </w:tcPr>
          <w:p w:rsidRPr="00FD28A9" w:rsidR="0026770F" w:rsidP="003C22E3" w14:paraId="3405E2F4" w14:textId="77777777">
            <w:pPr>
              <w:bidi w:val="false"/>
              <w:rPr>
                <w:sz w:val="18"/>
                <w:szCs w:val="18"/>
              </w:rPr>
            </w:pPr>
          </w:p>
        </w:tc>
      </w:tr>
      <w:tr w:rsidTr="00FD28A9" w14:paraId="6B1088DB" w14:textId="77777777">
        <w:tblPrEx>
          <w:tblW w:w="10790" w:type="dxa"/>
          <w:tblLook w:val="04A0"/>
        </w:tblPrEx>
        <w:trPr>
          <w:trHeight w:val="547"/>
        </w:trPr>
        <w:tc>
          <w:tcPr>
            <w:tcW w:w="608" w:type="dxa"/>
            <w:vAlign w:val="center"/>
          </w:tcPr>
          <w:p w:rsidRPr="00A02B2E" w:rsidR="0026770F" w:rsidP="003C22E3" w14:paraId="211ECAA9" w14:textId="77777777">
            <w:pPr>
              <w:bidi w:val="false"/>
              <w:jc w:val="center"/>
              <w:rPr>
                <w:sz w:val="20"/>
                <w:szCs w:val="20"/>
              </w:rPr>
            </w:pPr>
          </w:p>
        </w:tc>
        <w:tc>
          <w:tcPr>
            <w:tcW w:w="609" w:type="dxa"/>
            <w:vAlign w:val="center"/>
          </w:tcPr>
          <w:p w:rsidRPr="00A02B2E" w:rsidR="0026770F" w:rsidP="003C22E3" w14:paraId="35516640" w14:textId="77777777">
            <w:pPr>
              <w:bidi w:val="false"/>
              <w:jc w:val="center"/>
              <w:rPr>
                <w:sz w:val="20"/>
                <w:szCs w:val="20"/>
              </w:rPr>
            </w:pPr>
          </w:p>
        </w:tc>
        <w:tc>
          <w:tcPr>
            <w:tcW w:w="4533" w:type="dxa"/>
            <w:gridSpan w:val="2"/>
            <w:shd w:val="clear" w:color="auto" w:fill="F7F9FB"/>
            <w:vAlign w:val="center"/>
          </w:tcPr>
          <w:p w:rsidRPr="00FD28A9" w:rsidR="0026770F" w:rsidP="003C22E3" w14:paraId="0ECC6937" w14:textId="77777777">
            <w:pPr>
              <w:bidi w:val="false"/>
              <w:rPr>
                <w:sz w:val="18"/>
                <w:szCs w:val="18"/>
              </w:rPr>
            </w:pPr>
            <w:r w:rsidRPr="00FD28A9">
              <w:rPr>
                <w:sz w:val="18"/>
                <w:szCs w:val="18"/>
                <w:lang w:val="Portuguese"/>
              </w:rPr>
              <w:t>Vidas desacompanhadas</w:t>
            </w:r>
          </w:p>
        </w:tc>
        <w:tc>
          <w:tcPr>
            <w:tcW w:w="5040" w:type="dxa"/>
            <w:vAlign w:val="center"/>
          </w:tcPr>
          <w:p w:rsidRPr="00FD28A9" w:rsidR="0026770F" w:rsidP="003C22E3" w14:paraId="52ED0CCA" w14:textId="77777777">
            <w:pPr>
              <w:bidi w:val="false"/>
              <w:rPr>
                <w:sz w:val="18"/>
                <w:szCs w:val="18"/>
              </w:rPr>
            </w:pPr>
          </w:p>
        </w:tc>
      </w:tr>
      <w:tr w:rsidTr="00FD28A9" w14:paraId="36D3F6A4" w14:textId="77777777">
        <w:tblPrEx>
          <w:tblW w:w="10790" w:type="dxa"/>
          <w:tblLook w:val="04A0"/>
        </w:tblPrEx>
        <w:trPr>
          <w:trHeight w:val="547"/>
        </w:trPr>
        <w:tc>
          <w:tcPr>
            <w:tcW w:w="608" w:type="dxa"/>
            <w:vAlign w:val="center"/>
          </w:tcPr>
          <w:p w:rsidRPr="00A02B2E" w:rsidR="0026770F" w:rsidP="003C22E3" w14:paraId="745F33D7" w14:textId="77777777">
            <w:pPr>
              <w:bidi w:val="false"/>
              <w:jc w:val="center"/>
              <w:rPr>
                <w:sz w:val="20"/>
                <w:szCs w:val="20"/>
              </w:rPr>
            </w:pPr>
          </w:p>
        </w:tc>
        <w:tc>
          <w:tcPr>
            <w:tcW w:w="609" w:type="dxa"/>
            <w:vAlign w:val="center"/>
          </w:tcPr>
          <w:p w:rsidRPr="00A02B2E" w:rsidR="0026770F" w:rsidP="003C22E3" w14:paraId="0354A9BC" w14:textId="77777777">
            <w:pPr>
              <w:bidi w:val="false"/>
              <w:jc w:val="center"/>
              <w:rPr>
                <w:sz w:val="20"/>
                <w:szCs w:val="20"/>
              </w:rPr>
            </w:pPr>
          </w:p>
        </w:tc>
        <w:tc>
          <w:tcPr>
            <w:tcW w:w="4533" w:type="dxa"/>
            <w:gridSpan w:val="2"/>
            <w:shd w:val="clear" w:color="auto" w:fill="F7F9FB"/>
            <w:vAlign w:val="center"/>
          </w:tcPr>
          <w:p w:rsidRPr="00FD28A9" w:rsidR="0026770F" w:rsidP="003C22E3" w14:paraId="620030B1" w14:textId="77777777">
            <w:pPr>
              <w:bidi w:val="false"/>
              <w:rPr>
                <w:sz w:val="18"/>
                <w:szCs w:val="18"/>
              </w:rPr>
            </w:pPr>
            <w:r w:rsidRPr="00FD28A9">
              <w:rPr>
                <w:sz w:val="18"/>
                <w:szCs w:val="18"/>
                <w:lang w:val="Portuguese"/>
              </w:rPr>
              <w:t>Vidas com dependentes vulneráveis (por exemplo, idosos, crianças)</w:t>
            </w:r>
          </w:p>
        </w:tc>
        <w:tc>
          <w:tcPr>
            <w:tcW w:w="5040" w:type="dxa"/>
            <w:vAlign w:val="center"/>
          </w:tcPr>
          <w:p w:rsidRPr="00FD28A9" w:rsidR="0026770F" w:rsidP="003C22E3" w14:paraId="3C58D444" w14:textId="77777777">
            <w:pPr>
              <w:bidi w:val="false"/>
              <w:rPr>
                <w:sz w:val="18"/>
                <w:szCs w:val="18"/>
              </w:rPr>
            </w:pPr>
          </w:p>
        </w:tc>
      </w:tr>
      <w:tr w:rsidTr="00FD28A9" w14:paraId="2CF4F477" w14:textId="77777777">
        <w:tblPrEx>
          <w:tblW w:w="10790" w:type="dxa"/>
          <w:tblLook w:val="04A0"/>
        </w:tblPrEx>
        <w:trPr>
          <w:trHeight w:val="547"/>
        </w:trPr>
        <w:tc>
          <w:tcPr>
            <w:tcW w:w="608" w:type="dxa"/>
            <w:vAlign w:val="center"/>
          </w:tcPr>
          <w:p w:rsidRPr="00A02B2E" w:rsidR="0026770F" w:rsidP="003C22E3" w14:paraId="7CA9C56B" w14:textId="77777777">
            <w:pPr>
              <w:bidi w:val="false"/>
              <w:jc w:val="center"/>
              <w:rPr>
                <w:sz w:val="20"/>
                <w:szCs w:val="20"/>
              </w:rPr>
            </w:pPr>
          </w:p>
        </w:tc>
        <w:tc>
          <w:tcPr>
            <w:tcW w:w="609" w:type="dxa"/>
            <w:vAlign w:val="center"/>
          </w:tcPr>
          <w:p w:rsidRPr="00A02B2E" w:rsidR="0026770F" w:rsidP="003C22E3" w14:paraId="1807A3E4" w14:textId="77777777">
            <w:pPr>
              <w:bidi w:val="false"/>
              <w:jc w:val="center"/>
              <w:rPr>
                <w:sz w:val="20"/>
                <w:szCs w:val="20"/>
              </w:rPr>
            </w:pPr>
          </w:p>
        </w:tc>
        <w:tc>
          <w:tcPr>
            <w:tcW w:w="4533" w:type="dxa"/>
            <w:gridSpan w:val="2"/>
            <w:shd w:val="clear" w:color="auto" w:fill="F7F9FB"/>
            <w:vAlign w:val="center"/>
          </w:tcPr>
          <w:p w:rsidRPr="00FD28A9" w:rsidR="0026770F" w:rsidP="003C22E3" w14:paraId="78272BC7" w14:textId="77777777">
            <w:pPr>
              <w:bidi w:val="false"/>
              <w:rPr>
                <w:sz w:val="18"/>
                <w:szCs w:val="18"/>
              </w:rPr>
            </w:pPr>
            <w:r w:rsidRPr="00FD28A9">
              <w:rPr>
                <w:sz w:val="18"/>
                <w:szCs w:val="18"/>
                <w:lang w:val="Portuguese"/>
              </w:rPr>
              <w:t>Cozinheiros com fogão a gás</w:t>
            </w:r>
          </w:p>
        </w:tc>
        <w:tc>
          <w:tcPr>
            <w:tcW w:w="5040" w:type="dxa"/>
            <w:vAlign w:val="center"/>
          </w:tcPr>
          <w:p w:rsidRPr="00FD28A9" w:rsidR="0026770F" w:rsidP="003C22E3" w14:paraId="11C77C37" w14:textId="77777777">
            <w:pPr>
              <w:bidi w:val="false"/>
              <w:rPr>
                <w:sz w:val="18"/>
                <w:szCs w:val="18"/>
              </w:rPr>
            </w:pPr>
          </w:p>
        </w:tc>
      </w:tr>
      <w:tr w:rsidTr="00FD28A9" w14:paraId="70E3299F" w14:textId="77777777">
        <w:tblPrEx>
          <w:tblW w:w="10790" w:type="dxa"/>
          <w:tblLook w:val="04A0"/>
        </w:tblPrEx>
        <w:trPr>
          <w:trHeight w:val="547"/>
        </w:trPr>
        <w:tc>
          <w:tcPr>
            <w:tcW w:w="608" w:type="dxa"/>
            <w:vAlign w:val="center"/>
          </w:tcPr>
          <w:p w:rsidRPr="00A02B2E" w:rsidR="0026770F" w:rsidP="003C22E3" w14:paraId="4C5352B2" w14:textId="77777777">
            <w:pPr>
              <w:bidi w:val="false"/>
              <w:jc w:val="center"/>
              <w:rPr>
                <w:sz w:val="20"/>
                <w:szCs w:val="20"/>
              </w:rPr>
            </w:pPr>
          </w:p>
        </w:tc>
        <w:tc>
          <w:tcPr>
            <w:tcW w:w="609" w:type="dxa"/>
            <w:vAlign w:val="center"/>
          </w:tcPr>
          <w:p w:rsidRPr="00A02B2E" w:rsidR="0026770F" w:rsidP="003C22E3" w14:paraId="33984BDC" w14:textId="77777777">
            <w:pPr>
              <w:bidi w:val="false"/>
              <w:jc w:val="center"/>
              <w:rPr>
                <w:sz w:val="20"/>
                <w:szCs w:val="20"/>
              </w:rPr>
            </w:pPr>
          </w:p>
        </w:tc>
        <w:tc>
          <w:tcPr>
            <w:tcW w:w="4533" w:type="dxa"/>
            <w:gridSpan w:val="2"/>
            <w:shd w:val="clear" w:color="auto" w:fill="F7F9FB"/>
            <w:vAlign w:val="center"/>
          </w:tcPr>
          <w:p w:rsidRPr="00FD28A9" w:rsidR="0026770F" w:rsidP="003C22E3" w14:paraId="74A2FE8D" w14:textId="77777777">
            <w:pPr>
              <w:bidi w:val="false"/>
              <w:rPr>
                <w:sz w:val="18"/>
                <w:szCs w:val="18"/>
              </w:rPr>
            </w:pPr>
            <w:r w:rsidRPr="00FD28A9">
              <w:rPr>
                <w:sz w:val="18"/>
                <w:szCs w:val="18"/>
                <w:lang w:val="Portuguese"/>
              </w:rPr>
              <w:t>Dependente de cadeira de rodas</w:t>
            </w:r>
          </w:p>
        </w:tc>
        <w:tc>
          <w:tcPr>
            <w:tcW w:w="5040" w:type="dxa"/>
            <w:vAlign w:val="center"/>
          </w:tcPr>
          <w:p w:rsidRPr="00FD28A9" w:rsidR="0026770F" w:rsidP="003C22E3" w14:paraId="2C0C59F0" w14:textId="77777777">
            <w:pPr>
              <w:bidi w:val="false"/>
              <w:rPr>
                <w:sz w:val="18"/>
                <w:szCs w:val="18"/>
              </w:rPr>
            </w:pPr>
          </w:p>
        </w:tc>
      </w:tr>
      <w:tr w:rsidTr="00FD28A9" w14:paraId="691A7966" w14:textId="77777777">
        <w:tblPrEx>
          <w:tblW w:w="10790" w:type="dxa"/>
          <w:tblLook w:val="04A0"/>
        </w:tblPrEx>
        <w:trPr>
          <w:trHeight w:val="547"/>
        </w:trPr>
        <w:tc>
          <w:tcPr>
            <w:tcW w:w="608" w:type="dxa"/>
            <w:vAlign w:val="center"/>
          </w:tcPr>
          <w:p w:rsidRPr="00A02B2E" w:rsidR="0026770F" w:rsidP="003C22E3" w14:paraId="55C0A602" w14:textId="77777777">
            <w:pPr>
              <w:bidi w:val="false"/>
              <w:jc w:val="center"/>
              <w:rPr>
                <w:sz w:val="20"/>
                <w:szCs w:val="20"/>
              </w:rPr>
            </w:pPr>
          </w:p>
        </w:tc>
        <w:tc>
          <w:tcPr>
            <w:tcW w:w="609" w:type="dxa"/>
            <w:vAlign w:val="center"/>
          </w:tcPr>
          <w:p w:rsidRPr="00A02B2E" w:rsidR="0026770F" w:rsidP="003C22E3" w14:paraId="5AAD6E45" w14:textId="77777777">
            <w:pPr>
              <w:bidi w:val="false"/>
              <w:jc w:val="center"/>
              <w:rPr>
                <w:sz w:val="20"/>
                <w:szCs w:val="20"/>
              </w:rPr>
            </w:pPr>
          </w:p>
        </w:tc>
        <w:tc>
          <w:tcPr>
            <w:tcW w:w="4533" w:type="dxa"/>
            <w:gridSpan w:val="2"/>
            <w:shd w:val="clear" w:color="auto" w:fill="F7F9FB"/>
            <w:vAlign w:val="center"/>
          </w:tcPr>
          <w:p w:rsidRPr="00FD28A9" w:rsidR="0026770F" w:rsidP="003C22E3" w14:paraId="4A6C3B36" w14:textId="77777777">
            <w:pPr>
              <w:bidi w:val="false"/>
              <w:rPr>
                <w:sz w:val="18"/>
                <w:szCs w:val="18"/>
              </w:rPr>
            </w:pPr>
            <w:r w:rsidRPr="00FD28A9">
              <w:rPr>
                <w:sz w:val="18"/>
                <w:szCs w:val="18"/>
                <w:lang w:val="Portuguese"/>
              </w:rPr>
              <w:t>No sentido da cama</w:t>
            </w:r>
          </w:p>
        </w:tc>
        <w:tc>
          <w:tcPr>
            <w:tcW w:w="5040" w:type="dxa"/>
            <w:vAlign w:val="center"/>
          </w:tcPr>
          <w:p w:rsidRPr="00FD28A9" w:rsidR="0026770F" w:rsidP="003C22E3" w14:paraId="352860E8" w14:textId="77777777">
            <w:pPr>
              <w:bidi w:val="false"/>
              <w:rPr>
                <w:sz w:val="18"/>
                <w:szCs w:val="18"/>
              </w:rPr>
            </w:pPr>
          </w:p>
        </w:tc>
      </w:tr>
      <w:tr w:rsidTr="00FD28A9" w14:paraId="666BE477" w14:textId="77777777">
        <w:tblPrEx>
          <w:tblW w:w="10790" w:type="dxa"/>
          <w:tblLook w:val="04A0"/>
        </w:tblPrEx>
        <w:trPr>
          <w:trHeight w:val="547"/>
        </w:trPr>
        <w:tc>
          <w:tcPr>
            <w:tcW w:w="608" w:type="dxa"/>
            <w:vAlign w:val="center"/>
          </w:tcPr>
          <w:p w:rsidRPr="00A02B2E" w:rsidR="0026770F" w:rsidP="003C22E3" w14:paraId="37B02515" w14:textId="77777777">
            <w:pPr>
              <w:bidi w:val="false"/>
              <w:jc w:val="center"/>
              <w:rPr>
                <w:sz w:val="20"/>
                <w:szCs w:val="20"/>
              </w:rPr>
            </w:pPr>
          </w:p>
        </w:tc>
        <w:tc>
          <w:tcPr>
            <w:tcW w:w="609" w:type="dxa"/>
            <w:vAlign w:val="center"/>
          </w:tcPr>
          <w:p w:rsidRPr="00A02B2E" w:rsidR="0026770F" w:rsidP="003C22E3" w14:paraId="7B8B6719" w14:textId="77777777">
            <w:pPr>
              <w:bidi w:val="false"/>
              <w:jc w:val="center"/>
              <w:rPr>
                <w:sz w:val="20"/>
                <w:szCs w:val="20"/>
              </w:rPr>
            </w:pPr>
          </w:p>
        </w:tc>
        <w:tc>
          <w:tcPr>
            <w:tcW w:w="4533" w:type="dxa"/>
            <w:gridSpan w:val="2"/>
            <w:shd w:val="clear" w:color="auto" w:fill="F7F9FB"/>
            <w:vAlign w:val="center"/>
          </w:tcPr>
          <w:p w:rsidRPr="00FD28A9" w:rsidR="0026770F" w:rsidP="003C22E3" w14:paraId="2DFF2D6F" w14:textId="77777777">
            <w:pPr>
              <w:bidi w:val="false"/>
              <w:rPr>
                <w:sz w:val="18"/>
                <w:szCs w:val="18"/>
              </w:rPr>
            </w:pPr>
            <w:r w:rsidRPr="00FD28A9">
              <w:rPr>
                <w:sz w:val="18"/>
                <w:szCs w:val="18"/>
                <w:lang w:val="Portuguese"/>
              </w:rPr>
              <w:t>Trabalhando alarmes de fumaça</w:t>
            </w:r>
          </w:p>
        </w:tc>
        <w:tc>
          <w:tcPr>
            <w:tcW w:w="5040" w:type="dxa"/>
            <w:vAlign w:val="center"/>
          </w:tcPr>
          <w:p w:rsidRPr="00FD28A9" w:rsidR="0026770F" w:rsidP="003C22E3" w14:paraId="317EBED6" w14:textId="77777777">
            <w:pPr>
              <w:bidi w:val="false"/>
              <w:rPr>
                <w:sz w:val="18"/>
                <w:szCs w:val="18"/>
              </w:rPr>
            </w:pPr>
          </w:p>
        </w:tc>
      </w:tr>
      <w:tr w:rsidTr="00FD28A9" w14:paraId="7F124B51" w14:textId="77777777">
        <w:tblPrEx>
          <w:tblW w:w="10790" w:type="dxa"/>
          <w:tblLook w:val="04A0"/>
        </w:tblPrEx>
        <w:trPr>
          <w:trHeight w:val="547"/>
        </w:trPr>
        <w:tc>
          <w:tcPr>
            <w:tcW w:w="608" w:type="dxa"/>
            <w:vAlign w:val="center"/>
          </w:tcPr>
          <w:p w:rsidRPr="00A02B2E" w:rsidR="0026770F" w:rsidP="003C22E3" w14:paraId="5428A96F" w14:textId="77777777">
            <w:pPr>
              <w:bidi w:val="false"/>
              <w:jc w:val="center"/>
              <w:rPr>
                <w:sz w:val="20"/>
                <w:szCs w:val="20"/>
              </w:rPr>
            </w:pPr>
          </w:p>
        </w:tc>
        <w:tc>
          <w:tcPr>
            <w:tcW w:w="609" w:type="dxa"/>
            <w:vAlign w:val="center"/>
          </w:tcPr>
          <w:p w:rsidRPr="00A02B2E" w:rsidR="0026770F" w:rsidP="003C22E3" w14:paraId="36F8D8FF" w14:textId="77777777">
            <w:pPr>
              <w:bidi w:val="false"/>
              <w:jc w:val="center"/>
              <w:rPr>
                <w:sz w:val="20"/>
                <w:szCs w:val="20"/>
              </w:rPr>
            </w:pPr>
          </w:p>
        </w:tc>
        <w:tc>
          <w:tcPr>
            <w:tcW w:w="4533" w:type="dxa"/>
            <w:gridSpan w:val="2"/>
            <w:shd w:val="clear" w:color="auto" w:fill="F7F9FB"/>
            <w:vAlign w:val="center"/>
          </w:tcPr>
          <w:p w:rsidRPr="00FD28A9" w:rsidR="0026770F" w:rsidP="003C22E3" w14:paraId="03A98808" w14:textId="77777777">
            <w:pPr>
              <w:bidi w:val="false"/>
              <w:rPr>
                <w:sz w:val="18"/>
                <w:szCs w:val="18"/>
              </w:rPr>
            </w:pPr>
            <w:r w:rsidRPr="00FD28A9">
              <w:rPr>
                <w:sz w:val="18"/>
                <w:szCs w:val="18"/>
                <w:lang w:val="Portuguese"/>
              </w:rPr>
              <w:t>Preocupações com o armazenamento de equipamentos de oxigênio</w:t>
            </w:r>
          </w:p>
        </w:tc>
        <w:tc>
          <w:tcPr>
            <w:tcW w:w="5040" w:type="dxa"/>
            <w:vAlign w:val="center"/>
          </w:tcPr>
          <w:p w:rsidRPr="00FD28A9" w:rsidR="0026770F" w:rsidP="003C22E3" w14:paraId="19D442C5" w14:textId="77777777">
            <w:pPr>
              <w:bidi w:val="false"/>
              <w:rPr>
                <w:sz w:val="18"/>
                <w:szCs w:val="18"/>
              </w:rPr>
            </w:pPr>
          </w:p>
        </w:tc>
      </w:tr>
      <w:tr w:rsidTr="00FD28A9" w14:paraId="7D9B254D" w14:textId="77777777">
        <w:tblPrEx>
          <w:tblW w:w="10790" w:type="dxa"/>
          <w:tblLook w:val="04A0"/>
        </w:tblPrEx>
        <w:trPr>
          <w:trHeight w:val="547"/>
        </w:trPr>
        <w:tc>
          <w:tcPr>
            <w:tcW w:w="608" w:type="dxa"/>
            <w:vAlign w:val="center"/>
          </w:tcPr>
          <w:p w:rsidRPr="00A02B2E" w:rsidR="0026770F" w:rsidP="003C22E3" w14:paraId="7BE054C3" w14:textId="77777777">
            <w:pPr>
              <w:bidi w:val="false"/>
              <w:jc w:val="center"/>
              <w:rPr>
                <w:sz w:val="20"/>
                <w:szCs w:val="20"/>
              </w:rPr>
            </w:pPr>
          </w:p>
        </w:tc>
        <w:tc>
          <w:tcPr>
            <w:tcW w:w="609" w:type="dxa"/>
            <w:vAlign w:val="center"/>
          </w:tcPr>
          <w:p w:rsidRPr="00A02B2E" w:rsidR="0026770F" w:rsidP="003C22E3" w14:paraId="6820C43C" w14:textId="77777777">
            <w:pPr>
              <w:bidi w:val="false"/>
              <w:jc w:val="center"/>
              <w:rPr>
                <w:sz w:val="20"/>
                <w:szCs w:val="20"/>
              </w:rPr>
            </w:pPr>
          </w:p>
        </w:tc>
        <w:tc>
          <w:tcPr>
            <w:tcW w:w="843" w:type="dxa"/>
            <w:shd w:val="clear" w:color="auto" w:fill="F7F9FB"/>
            <w:vAlign w:val="center"/>
          </w:tcPr>
          <w:p w:rsidRPr="00FD28A9" w:rsidR="0026770F" w:rsidP="003C22E3" w14:paraId="4C151454" w14:textId="77777777">
            <w:pPr>
              <w:bidi w:val="false"/>
              <w:rPr>
                <w:sz w:val="18"/>
                <w:szCs w:val="18"/>
              </w:rPr>
            </w:pPr>
            <w:r w:rsidRPr="00FD28A9">
              <w:rPr>
                <w:sz w:val="18"/>
                <w:szCs w:val="18"/>
                <w:lang w:val="Portuguese"/>
              </w:rPr>
              <w:t>Outros:</w:t>
            </w:r>
          </w:p>
        </w:tc>
        <w:tc>
          <w:tcPr>
            <w:tcW w:w="3690" w:type="dxa"/>
            <w:vAlign w:val="center"/>
          </w:tcPr>
          <w:p w:rsidRPr="00FD28A9" w:rsidR="0026770F" w:rsidP="003C22E3" w14:paraId="5FB9AEE2" w14:textId="77777777">
            <w:pPr>
              <w:bidi w:val="false"/>
              <w:rPr>
                <w:sz w:val="18"/>
                <w:szCs w:val="18"/>
              </w:rPr>
            </w:pPr>
          </w:p>
        </w:tc>
        <w:tc>
          <w:tcPr>
            <w:tcW w:w="5040" w:type="dxa"/>
            <w:vAlign w:val="center"/>
          </w:tcPr>
          <w:p w:rsidRPr="00FD28A9" w:rsidR="0026770F" w:rsidP="003C22E3" w14:paraId="7177022B" w14:textId="77777777">
            <w:pPr>
              <w:bidi w:val="false"/>
              <w:rPr>
                <w:sz w:val="18"/>
                <w:szCs w:val="18"/>
              </w:rPr>
            </w:pPr>
          </w:p>
        </w:tc>
      </w:tr>
      <w:tr w:rsidTr="00FD28A9" w14:paraId="1EC849C9" w14:textId="77777777">
        <w:tblPrEx>
          <w:tblW w:w="10790" w:type="dxa"/>
          <w:tblLook w:val="04A0"/>
        </w:tblPrEx>
        <w:trPr>
          <w:trHeight w:val="547"/>
        </w:trPr>
        <w:tc>
          <w:tcPr>
            <w:tcW w:w="608" w:type="dxa"/>
            <w:vAlign w:val="center"/>
          </w:tcPr>
          <w:p w:rsidRPr="00A02B2E" w:rsidR="0026770F" w:rsidP="003C22E3" w14:paraId="43F2FA93" w14:textId="77777777">
            <w:pPr>
              <w:bidi w:val="false"/>
              <w:jc w:val="center"/>
              <w:rPr>
                <w:sz w:val="20"/>
                <w:szCs w:val="20"/>
              </w:rPr>
            </w:pPr>
          </w:p>
        </w:tc>
        <w:tc>
          <w:tcPr>
            <w:tcW w:w="609" w:type="dxa"/>
            <w:vAlign w:val="center"/>
          </w:tcPr>
          <w:p w:rsidRPr="00A02B2E" w:rsidR="0026770F" w:rsidP="003C22E3" w14:paraId="5B83C021" w14:textId="77777777">
            <w:pPr>
              <w:bidi w:val="false"/>
              <w:jc w:val="center"/>
              <w:rPr>
                <w:sz w:val="20"/>
                <w:szCs w:val="20"/>
              </w:rPr>
            </w:pPr>
          </w:p>
        </w:tc>
        <w:tc>
          <w:tcPr>
            <w:tcW w:w="843" w:type="dxa"/>
            <w:shd w:val="clear" w:color="auto" w:fill="F7F9FB"/>
            <w:vAlign w:val="center"/>
          </w:tcPr>
          <w:p w:rsidRPr="00FD28A9" w:rsidR="0026770F" w:rsidP="003C22E3" w14:paraId="686E8CF3" w14:textId="77777777">
            <w:pPr>
              <w:bidi w:val="false"/>
              <w:rPr>
                <w:sz w:val="18"/>
                <w:szCs w:val="18"/>
              </w:rPr>
            </w:pPr>
            <w:r w:rsidRPr="00FD28A9">
              <w:rPr>
                <w:sz w:val="18"/>
                <w:szCs w:val="18"/>
                <w:lang w:val="Portuguese"/>
              </w:rPr>
              <w:t>Outros:</w:t>
            </w:r>
          </w:p>
        </w:tc>
        <w:tc>
          <w:tcPr>
            <w:tcW w:w="3690" w:type="dxa"/>
            <w:vAlign w:val="center"/>
          </w:tcPr>
          <w:p w:rsidRPr="00FD28A9" w:rsidR="0026770F" w:rsidP="003C22E3" w14:paraId="742233BF" w14:textId="77777777">
            <w:pPr>
              <w:bidi w:val="false"/>
              <w:rPr>
                <w:sz w:val="18"/>
                <w:szCs w:val="18"/>
              </w:rPr>
            </w:pPr>
          </w:p>
        </w:tc>
        <w:tc>
          <w:tcPr>
            <w:tcW w:w="5040" w:type="dxa"/>
            <w:vAlign w:val="center"/>
          </w:tcPr>
          <w:p w:rsidRPr="00FD28A9" w:rsidR="0026770F" w:rsidP="003C22E3" w14:paraId="5F280EAF" w14:textId="77777777">
            <w:pPr>
              <w:bidi w:val="false"/>
              <w:rPr>
                <w:sz w:val="18"/>
                <w:szCs w:val="18"/>
              </w:rPr>
            </w:pPr>
          </w:p>
        </w:tc>
      </w:tr>
    </w:tbl>
    <w:p w:rsidRPr="00FD28A9" w:rsidR="00FF1A1F" w:rsidP="00FF1A1F" w14:paraId="04C36151" w14:textId="77777777">
      <w:pPr>
        <w:bidi w:val="false"/>
        <w:spacing w:line="360" w:lineRule="auto"/>
        <w:rPr>
          <w:sz w:val="16"/>
          <w:szCs w:val="21"/>
        </w:rPr>
      </w:pPr>
    </w:p>
    <w:p w:rsidRPr="0026770F" w:rsidR="0026770F" w:rsidP="0026770F" w14:paraId="567903DE" w14:textId="77777777">
      <w:pPr>
        <w:bidi w:val="false"/>
        <w:spacing w:line="276" w:lineRule="auto"/>
        <w:rPr>
          <w:sz w:val="21"/>
          <w:szCs w:val="21"/>
        </w:rPr>
      </w:pPr>
      <w:r w:rsidRPr="0026770F">
        <w:rPr>
          <w:sz w:val="21"/>
          <w:szCs w:val="21"/>
          <w:lang w:val="Portuguese"/>
        </w:rPr>
        <w:t>INFORMAÇÕES ADICIONAIS</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
      <w:tblGrid>
        <w:gridCol w:w="10780"/>
      </w:tblGrid>
      <w:tr w:rsidTr="00FD28A9" w14:paraId="4C1333A5"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Ex>
        <w:trPr>
          <w:trHeight w:val="1152"/>
        </w:trPr>
        <w:tc>
          <w:tcPr>
            <w:tcW w:w="10795" w:type="dxa"/>
            <w:tcMar>
              <w:top w:w="115" w:type="dxa"/>
              <w:left w:w="115" w:type="dxa"/>
              <w:right w:w="115" w:type="dxa"/>
            </w:tcMar>
          </w:tcPr>
          <w:p w:rsidRPr="00FF1A1F" w:rsidR="00FF1A1F" w:rsidP="00FF1A1F" w14:paraId="7B963243" w14:textId="77777777">
            <w:pPr>
              <w:bidi w:val="false"/>
              <w:rPr>
                <w:sz w:val="20"/>
                <w:szCs w:val="16"/>
              </w:rPr>
            </w:pPr>
          </w:p>
        </w:tc>
      </w:tr>
    </w:tbl>
    <w:p w:rsidRPr="00FD28A9" w:rsidR="0026770F" w:rsidP="0026770F" w14:paraId="17B10BCC" w14:textId="77777777">
      <w:pPr>
        <w:bidi w:val="false"/>
        <w:spacing w:line="276" w:lineRule="auto"/>
        <w:rPr>
          <w:sz w:val="13"/>
          <w:szCs w:val="13"/>
        </w:rPr>
      </w:pPr>
    </w:p>
    <w:p w:rsidRPr="0026770F" w:rsidR="0026770F" w:rsidP="0026770F" w14:paraId="7E1E5631" w14:textId="77777777">
      <w:pPr>
        <w:bidi w:val="false"/>
        <w:spacing w:line="276" w:lineRule="auto"/>
        <w:rPr>
          <w:sz w:val="21"/>
          <w:szCs w:val="21"/>
        </w:rPr>
      </w:pPr>
      <w:r>
        <w:rPr>
          <w:sz w:val="21"/>
          <w:szCs w:val="21"/>
          <w:lang w:val="Portuguese"/>
        </w:rPr>
        <w:t>DECISÃO</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
      <w:tblGrid>
        <w:gridCol w:w="10780"/>
      </w:tblGrid>
      <w:tr w:rsidTr="00FD28A9" w14:paraId="08C85908"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Ex>
        <w:trPr>
          <w:trHeight w:val="1008"/>
        </w:trPr>
        <w:tc>
          <w:tcPr>
            <w:tcW w:w="10795" w:type="dxa"/>
            <w:tcMar>
              <w:top w:w="115" w:type="dxa"/>
              <w:left w:w="115" w:type="dxa"/>
              <w:right w:w="115" w:type="dxa"/>
            </w:tcMar>
          </w:tcPr>
          <w:p w:rsidRPr="00FF1A1F" w:rsidR="0026770F" w:rsidP="003C22E3" w14:paraId="6CDD81C5" w14:textId="77777777">
            <w:pPr>
              <w:bidi w:val="false"/>
              <w:rPr>
                <w:sz w:val="20"/>
                <w:szCs w:val="16"/>
              </w:rPr>
            </w:pPr>
          </w:p>
        </w:tc>
      </w:tr>
    </w:tbl>
    <w:p w:rsidRPr="00FF1A1F" w:rsidR="00FF1A1F" w:rsidP="00FF1A1F" w14:paraId="090C4221" w14:textId="77777777">
      <w:pPr>
        <w:bidi w:val="false"/>
        <w:rPr>
          <w:szCs w:val="20"/>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370"/>
        <w:gridCol w:w="1814"/>
        <w:gridCol w:w="432"/>
        <w:gridCol w:w="3374"/>
        <w:gridCol w:w="1810"/>
      </w:tblGrid>
      <w:tr w:rsidTr="00FD28A9" w14:paraId="1100EF11" w14:textId="77777777">
        <w:tblPrEx>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5184" w:type="dxa"/>
            <w:gridSpan w:val="2"/>
            <w:tcBorders>
              <w:bottom w:val="single" w:color="BFBFBF" w:sz="8" w:space="0"/>
            </w:tcBorders>
          </w:tcPr>
          <w:p w:rsidRPr="007A689E" w:rsidR="00FD28A9" w:rsidP="00FD28A9" w14:paraId="3651A4A3" w14:textId="77777777">
            <w:pPr>
              <w:bidi w:val="false"/>
              <w:ind w:left="-109"/>
              <w:rPr>
                <w:sz w:val="18"/>
                <w:szCs w:val="18"/>
              </w:rPr>
            </w:pPr>
            <w:r>
              <w:rPr>
                <w:sz w:val="18"/>
                <w:szCs w:val="18"/>
                <w:lang w:val="Portuguese"/>
              </w:rPr>
              <w:t>NOME AND FUNÇÃO DE ASSESSOR DE RISCO</w:t>
            </w:r>
          </w:p>
        </w:tc>
        <w:tc>
          <w:tcPr>
            <w:tcW w:w="432" w:type="dxa"/>
          </w:tcPr>
          <w:p w:rsidR="00FD28A9" w:rsidP="00FD28A9" w14:paraId="7525C0FA" w14:textId="77777777">
            <w:pPr>
              <w:bidi w:val="false"/>
              <w:ind w:left="-109"/>
              <w:jc w:val="center"/>
              <w:rPr>
                <w:sz w:val="18"/>
                <w:szCs w:val="18"/>
              </w:rPr>
            </w:pPr>
          </w:p>
        </w:tc>
        <w:tc>
          <w:tcPr>
            <w:tcW w:w="5184" w:type="dxa"/>
            <w:gridSpan w:val="2"/>
            <w:tcBorders>
              <w:bottom w:val="single" w:color="BFBFBF" w:sz="8" w:space="0"/>
            </w:tcBorders>
          </w:tcPr>
          <w:p w:rsidRPr="007A689E" w:rsidR="00FD28A9" w:rsidP="00FD28A9" w14:paraId="446926C3" w14:textId="77777777">
            <w:pPr>
              <w:bidi w:val="false"/>
              <w:ind w:left="-109"/>
              <w:rPr>
                <w:sz w:val="18"/>
                <w:szCs w:val="18"/>
              </w:rPr>
            </w:pPr>
            <w:r>
              <w:rPr>
                <w:sz w:val="18"/>
                <w:szCs w:val="18"/>
                <w:lang w:val="Portuguese"/>
              </w:rPr>
              <w:t>NOMEIE AND FUNÇÃO DE APROVAR FUNCIONÁRIO</w:t>
            </w:r>
          </w:p>
        </w:tc>
      </w:tr>
      <w:tr w:rsidTr="00FD28A9" w14:paraId="11D62579" w14:textId="77777777">
        <w:tblPrEx>
          <w:tblW w:w="10800" w:type="dxa"/>
          <w:tblLook w:val="04A0"/>
        </w:tblPrEx>
        <w:trPr>
          <w:trHeight w:val="864"/>
        </w:trPr>
        <w:tc>
          <w:tcPr>
            <w:tcW w:w="5184" w:type="dxa"/>
            <w:gridSpan w:val="2"/>
            <w:tcBorders>
              <w:top w:val="single" w:color="BFBFBF" w:sz="8" w:space="0"/>
              <w:left w:val="single" w:color="BFBFBF" w:sz="8" w:space="0"/>
              <w:bottom w:val="single" w:color="BFBFBF" w:sz="8" w:space="0"/>
              <w:right w:val="single" w:color="BFBFBF" w:sz="8" w:space="0"/>
            </w:tcBorders>
            <w:vAlign w:val="center"/>
          </w:tcPr>
          <w:p w:rsidRPr="00A10D35" w:rsidR="00FD28A9" w:rsidP="003C22E3" w14:paraId="6BE02C0D" w14:textId="77777777">
            <w:pPr>
              <w:bidi w:val="false"/>
              <w:rPr>
                <w:sz w:val="20"/>
                <w:szCs w:val="16"/>
              </w:rPr>
            </w:pPr>
          </w:p>
        </w:tc>
        <w:tc>
          <w:tcPr>
            <w:tcW w:w="432" w:type="dxa"/>
            <w:tcBorders>
              <w:left w:val="single" w:color="BFBFBF" w:sz="8" w:space="0"/>
              <w:right w:val="single" w:color="BFBFBF" w:sz="8" w:space="0"/>
            </w:tcBorders>
          </w:tcPr>
          <w:p w:rsidRPr="00A10D35" w:rsidR="00FD28A9" w:rsidP="003C22E3" w14:paraId="1206D680" w14:textId="77777777">
            <w:pPr>
              <w:bidi w:val="false"/>
              <w:jc w:val="center"/>
              <w:rPr>
                <w:szCs w:val="16"/>
              </w:rPr>
            </w:pPr>
          </w:p>
        </w:tc>
        <w:tc>
          <w:tcPr>
            <w:tcW w:w="5184" w:type="dxa"/>
            <w:gridSpan w:val="2"/>
            <w:tcBorders>
              <w:top w:val="single" w:color="BFBFBF" w:sz="8" w:space="0"/>
              <w:left w:val="single" w:color="BFBFBF" w:sz="8" w:space="0"/>
              <w:bottom w:val="single" w:color="BFBFBF" w:sz="8" w:space="0"/>
              <w:right w:val="single" w:color="BFBFBF" w:sz="8" w:space="0"/>
            </w:tcBorders>
            <w:vAlign w:val="center"/>
          </w:tcPr>
          <w:p w:rsidRPr="00A10D35" w:rsidR="00FD28A9" w:rsidP="00FD28A9" w14:paraId="2B5FB602" w14:textId="77777777">
            <w:pPr>
              <w:bidi w:val="false"/>
              <w:rPr>
                <w:sz w:val="20"/>
                <w:szCs w:val="16"/>
              </w:rPr>
            </w:pPr>
          </w:p>
        </w:tc>
      </w:tr>
      <w:tr w:rsidTr="00FD28A9" w14:paraId="19BB7DF2" w14:textId="77777777">
        <w:tblPrEx>
          <w:tblW w:w="10800" w:type="dxa"/>
          <w:tblLook w:val="04A0"/>
        </w:tblPrEx>
        <w:trPr>
          <w:trHeight w:val="297"/>
        </w:trPr>
        <w:tc>
          <w:tcPr>
            <w:tcW w:w="5184" w:type="dxa"/>
            <w:gridSpan w:val="2"/>
            <w:tcBorders>
              <w:top w:val="single" w:color="BFBFBF" w:sz="8" w:space="0"/>
              <w:bottom w:val="single" w:color="BFBFBF" w:sz="8" w:space="0"/>
            </w:tcBorders>
            <w:vAlign w:val="bottom"/>
          </w:tcPr>
          <w:p w:rsidRPr="007A689E" w:rsidR="00FD28A9" w:rsidP="00FD28A9" w14:paraId="5F685604" w14:textId="77777777">
            <w:pPr>
              <w:bidi w:val="false"/>
              <w:ind w:left="-109"/>
              <w:rPr>
                <w:sz w:val="18"/>
                <w:szCs w:val="18"/>
              </w:rPr>
            </w:pPr>
            <w:r>
              <w:rPr>
                <w:sz w:val="18"/>
                <w:szCs w:val="18"/>
                <w:lang w:val="Portuguese"/>
              </w:rPr>
              <w:t>LOCALIZAÇÃO</w:t>
            </w:r>
          </w:p>
        </w:tc>
        <w:tc>
          <w:tcPr>
            <w:tcW w:w="432" w:type="dxa"/>
          </w:tcPr>
          <w:p w:rsidR="00FD28A9" w:rsidP="00FD28A9" w14:paraId="40B8C719" w14:textId="77777777">
            <w:pPr>
              <w:bidi w:val="false"/>
              <w:ind w:left="-109"/>
              <w:jc w:val="center"/>
              <w:rPr>
                <w:sz w:val="18"/>
                <w:szCs w:val="18"/>
              </w:rPr>
            </w:pPr>
          </w:p>
        </w:tc>
        <w:tc>
          <w:tcPr>
            <w:tcW w:w="5184" w:type="dxa"/>
            <w:gridSpan w:val="2"/>
            <w:tcBorders>
              <w:top w:val="single" w:color="BFBFBF" w:sz="8" w:space="0"/>
              <w:bottom w:val="single" w:color="BFBFBF" w:sz="8" w:space="0"/>
            </w:tcBorders>
            <w:vAlign w:val="bottom"/>
          </w:tcPr>
          <w:p w:rsidRPr="007A689E" w:rsidR="00FD28A9" w:rsidP="00FD28A9" w14:paraId="0BBAD64A" w14:textId="77777777">
            <w:pPr>
              <w:bidi w:val="false"/>
              <w:ind w:left="-109"/>
              <w:rPr>
                <w:sz w:val="18"/>
                <w:szCs w:val="18"/>
              </w:rPr>
            </w:pPr>
            <w:r>
              <w:rPr>
                <w:sz w:val="18"/>
                <w:szCs w:val="18"/>
                <w:lang w:val="Portuguese"/>
              </w:rPr>
              <w:t>LOCALIZAÇÃO</w:t>
            </w:r>
          </w:p>
        </w:tc>
      </w:tr>
      <w:tr w:rsidTr="00FD28A9" w14:paraId="5676B584" w14:textId="77777777">
        <w:tblPrEx>
          <w:tblW w:w="10800" w:type="dxa"/>
          <w:tblLook w:val="04A0"/>
        </w:tblPrEx>
        <w:trPr>
          <w:trHeight w:val="864"/>
        </w:trPr>
        <w:tc>
          <w:tcPr>
            <w:tcW w:w="5184" w:type="dxa"/>
            <w:gridSpan w:val="2"/>
            <w:tcBorders>
              <w:top w:val="single" w:color="BFBFBF" w:sz="8" w:space="0"/>
              <w:left w:val="single" w:color="BFBFBF" w:sz="8" w:space="0"/>
              <w:bottom w:val="single" w:color="BFBFBF" w:sz="8" w:space="0"/>
              <w:right w:val="single" w:color="BFBFBF" w:sz="8" w:space="0"/>
            </w:tcBorders>
            <w:vAlign w:val="center"/>
          </w:tcPr>
          <w:p w:rsidRPr="00A10D35" w:rsidR="00FD28A9" w:rsidP="003C22E3" w14:paraId="48DB7512" w14:textId="77777777">
            <w:pPr>
              <w:bidi w:val="false"/>
              <w:rPr>
                <w:sz w:val="20"/>
                <w:szCs w:val="16"/>
              </w:rPr>
            </w:pPr>
          </w:p>
        </w:tc>
        <w:tc>
          <w:tcPr>
            <w:tcW w:w="432" w:type="dxa"/>
            <w:tcBorders>
              <w:left w:val="single" w:color="BFBFBF" w:sz="8" w:space="0"/>
              <w:right w:val="single" w:color="BFBFBF" w:sz="8" w:space="0"/>
            </w:tcBorders>
          </w:tcPr>
          <w:p w:rsidRPr="00A10D35" w:rsidR="00FD28A9" w:rsidP="003C22E3" w14:paraId="26270A4F" w14:textId="77777777">
            <w:pPr>
              <w:bidi w:val="false"/>
              <w:jc w:val="center"/>
              <w:rPr>
                <w:szCs w:val="16"/>
              </w:rPr>
            </w:pPr>
          </w:p>
        </w:tc>
        <w:tc>
          <w:tcPr>
            <w:tcW w:w="5184" w:type="dxa"/>
            <w:gridSpan w:val="2"/>
            <w:tcBorders>
              <w:top w:val="single" w:color="BFBFBF" w:sz="8" w:space="0"/>
              <w:left w:val="single" w:color="BFBFBF" w:sz="8" w:space="0"/>
              <w:bottom w:val="single" w:color="BFBFBF" w:sz="8" w:space="0"/>
              <w:right w:val="single" w:color="BFBFBF" w:sz="8" w:space="0"/>
            </w:tcBorders>
            <w:vAlign w:val="center"/>
          </w:tcPr>
          <w:p w:rsidRPr="00A10D35" w:rsidR="00FD28A9" w:rsidP="00FD28A9" w14:paraId="42C33936" w14:textId="77777777">
            <w:pPr>
              <w:bidi w:val="false"/>
              <w:rPr>
                <w:sz w:val="20"/>
                <w:szCs w:val="16"/>
              </w:rPr>
            </w:pPr>
          </w:p>
        </w:tc>
      </w:tr>
      <w:bookmarkEnd w:id="4"/>
      <w:bookmarkEnd w:id="5"/>
      <w:bookmarkEnd w:id="6"/>
      <w:bookmarkEnd w:id="7"/>
      <w:bookmarkEnd w:id="8"/>
      <w:tr w:rsidTr="00FD28A9" w14:paraId="5EBC38B7" w14:textId="77777777">
        <w:tblPrEx>
          <w:tblW w:w="10800" w:type="dxa"/>
          <w:tblLook w:val="04A0"/>
        </w:tblPrEx>
        <w:trPr>
          <w:trHeight w:val="324"/>
        </w:trPr>
        <w:tc>
          <w:tcPr>
            <w:tcW w:w="3370" w:type="dxa"/>
            <w:tcBorders>
              <w:top w:val="single" w:color="BFBFBF" w:sz="8" w:space="0"/>
              <w:bottom w:val="single" w:color="BFBFBF" w:sz="8" w:space="0"/>
            </w:tcBorders>
            <w:vAlign w:val="bottom"/>
          </w:tcPr>
          <w:p w:rsidRPr="007A689E" w:rsidR="00FD28A9" w:rsidP="00FD28A9" w14:paraId="231E6E2F" w14:textId="77777777">
            <w:pPr>
              <w:bidi w:val="false"/>
              <w:ind w:left="-109"/>
              <w:rPr>
                <w:sz w:val="18"/>
                <w:szCs w:val="18"/>
              </w:rPr>
            </w:pPr>
            <w:r>
              <w:rPr>
                <w:sz w:val="18"/>
                <w:szCs w:val="18"/>
                <w:lang w:val="Portuguese"/>
              </w:rPr>
              <w:t>ASSINATURA</w:t>
            </w:r>
          </w:p>
        </w:tc>
        <w:tc>
          <w:tcPr>
            <w:tcW w:w="1814" w:type="dxa"/>
            <w:tcBorders>
              <w:top w:val="single" w:color="BFBFBF" w:sz="8" w:space="0"/>
              <w:bottom w:val="single" w:color="BFBFBF" w:sz="8" w:space="0"/>
            </w:tcBorders>
            <w:vAlign w:val="bottom"/>
          </w:tcPr>
          <w:p w:rsidRPr="007A689E" w:rsidR="00FD28A9" w:rsidP="00FD28A9" w14:paraId="6175C3C2" w14:textId="77777777">
            <w:pPr>
              <w:bidi w:val="false"/>
              <w:ind w:left="-109"/>
              <w:jc w:val="center"/>
              <w:rPr>
                <w:sz w:val="18"/>
                <w:szCs w:val="18"/>
              </w:rPr>
            </w:pPr>
            <w:r>
              <w:rPr>
                <w:sz w:val="18"/>
                <w:szCs w:val="18"/>
                <w:lang w:val="Portuguese"/>
              </w:rPr>
              <w:t>DATA</w:t>
            </w:r>
          </w:p>
        </w:tc>
        <w:tc>
          <w:tcPr>
            <w:tcW w:w="432" w:type="dxa"/>
            <w:vAlign w:val="bottom"/>
          </w:tcPr>
          <w:p w:rsidR="00FD28A9" w:rsidP="00FD28A9" w14:paraId="7DE3DCA3" w14:textId="77777777">
            <w:pPr>
              <w:bidi w:val="false"/>
              <w:ind w:left="-109"/>
              <w:rPr>
                <w:sz w:val="18"/>
                <w:szCs w:val="18"/>
              </w:rPr>
            </w:pPr>
          </w:p>
        </w:tc>
        <w:tc>
          <w:tcPr>
            <w:tcW w:w="3374" w:type="dxa"/>
            <w:tcBorders>
              <w:top w:val="single" w:color="BFBFBF" w:sz="8" w:space="0"/>
              <w:bottom w:val="single" w:color="BFBFBF" w:sz="8" w:space="0"/>
            </w:tcBorders>
            <w:vAlign w:val="bottom"/>
          </w:tcPr>
          <w:p w:rsidRPr="007A689E" w:rsidR="00FD28A9" w:rsidP="00FD28A9" w14:paraId="29946063" w14:textId="77777777">
            <w:pPr>
              <w:bidi w:val="false"/>
              <w:ind w:left="-109"/>
              <w:rPr>
                <w:sz w:val="18"/>
                <w:szCs w:val="18"/>
              </w:rPr>
            </w:pPr>
            <w:r>
              <w:rPr>
                <w:sz w:val="18"/>
                <w:szCs w:val="18"/>
                <w:lang w:val="Portuguese"/>
              </w:rPr>
              <w:t>ASSINATURA</w:t>
            </w:r>
          </w:p>
        </w:tc>
        <w:tc>
          <w:tcPr>
            <w:tcW w:w="1810" w:type="dxa"/>
            <w:tcBorders>
              <w:top w:val="single" w:color="BFBFBF" w:sz="8" w:space="0"/>
              <w:bottom w:val="single" w:color="BFBFBF" w:sz="8" w:space="0"/>
            </w:tcBorders>
            <w:vAlign w:val="bottom"/>
          </w:tcPr>
          <w:p w:rsidRPr="007A689E" w:rsidR="00FD28A9" w:rsidP="00FD28A9" w14:paraId="3C428384" w14:textId="77777777">
            <w:pPr>
              <w:bidi w:val="false"/>
              <w:ind w:left="-109"/>
              <w:jc w:val="center"/>
              <w:rPr>
                <w:sz w:val="18"/>
                <w:szCs w:val="18"/>
              </w:rPr>
            </w:pPr>
            <w:r>
              <w:rPr>
                <w:sz w:val="18"/>
                <w:szCs w:val="18"/>
                <w:lang w:val="Portuguese"/>
              </w:rPr>
              <w:t>DATA</w:t>
            </w:r>
          </w:p>
        </w:tc>
      </w:tr>
      <w:tr w:rsidTr="00FD28A9" w14:paraId="24BBC3EB" w14:textId="77777777">
        <w:tblPrEx>
          <w:tblW w:w="10800" w:type="dxa"/>
          <w:tblLook w:val="04A0"/>
        </w:tblPrEx>
        <w:trPr>
          <w:trHeight w:val="576"/>
        </w:trPr>
        <w:tc>
          <w:tcPr>
            <w:tcW w:w="3370" w:type="dxa"/>
            <w:tcBorders>
              <w:top w:val="single" w:color="BFBFBF" w:sz="8" w:space="0"/>
              <w:left w:val="single" w:color="BFBFBF" w:sz="8" w:space="0"/>
              <w:bottom w:val="single" w:color="BFBFBF" w:sz="18" w:space="0"/>
              <w:right w:val="single" w:color="BFBFBF" w:sz="8" w:space="0"/>
            </w:tcBorders>
            <w:vAlign w:val="center"/>
          </w:tcPr>
          <w:p w:rsidRPr="00A10D35" w:rsidR="00FD28A9" w:rsidP="003C22E3" w14:paraId="75D8B58B" w14:textId="77777777">
            <w:pPr>
              <w:bidi w:val="false"/>
              <w:rPr>
                <w:szCs w:val="16"/>
              </w:rPr>
            </w:pPr>
          </w:p>
        </w:tc>
        <w:tc>
          <w:tcPr>
            <w:tcW w:w="1814" w:type="dxa"/>
            <w:tcBorders>
              <w:top w:val="single" w:color="BFBFBF" w:sz="8" w:space="0"/>
              <w:left w:val="single" w:color="BFBFBF" w:sz="8" w:space="0"/>
              <w:bottom w:val="single" w:color="BFBFBF" w:sz="18" w:space="0"/>
              <w:right w:val="single" w:color="BFBFBF" w:sz="8" w:space="0"/>
            </w:tcBorders>
            <w:vAlign w:val="center"/>
          </w:tcPr>
          <w:p w:rsidRPr="00A10D35" w:rsidR="00FD28A9" w:rsidP="00FD28A9" w14:paraId="15B9995F" w14:textId="77777777">
            <w:pPr>
              <w:bidi w:val="false"/>
              <w:jc w:val="center"/>
              <w:rPr>
                <w:sz w:val="20"/>
                <w:szCs w:val="16"/>
              </w:rPr>
            </w:pPr>
          </w:p>
        </w:tc>
        <w:tc>
          <w:tcPr>
            <w:tcW w:w="432" w:type="dxa"/>
            <w:tcBorders>
              <w:left w:val="single" w:color="BFBFBF" w:sz="8" w:space="0"/>
              <w:right w:val="single" w:color="BFBFBF" w:sz="8" w:space="0"/>
            </w:tcBorders>
          </w:tcPr>
          <w:p w:rsidRPr="00A10D35" w:rsidR="00FD28A9" w:rsidP="003C22E3" w14:paraId="0C3D9F5E" w14:textId="77777777">
            <w:pPr>
              <w:bidi w:val="false"/>
              <w:jc w:val="center"/>
              <w:rPr>
                <w:szCs w:val="16"/>
              </w:rPr>
            </w:pPr>
          </w:p>
        </w:tc>
        <w:tc>
          <w:tcPr>
            <w:tcW w:w="3374" w:type="dxa"/>
            <w:tcBorders>
              <w:top w:val="single" w:color="BFBFBF" w:sz="8" w:space="0"/>
              <w:left w:val="single" w:color="BFBFBF" w:sz="8" w:space="0"/>
              <w:bottom w:val="single" w:color="BFBFBF" w:sz="18" w:space="0"/>
              <w:right w:val="single" w:color="BFBFBF" w:sz="8" w:space="0"/>
            </w:tcBorders>
            <w:vAlign w:val="center"/>
          </w:tcPr>
          <w:p w:rsidRPr="00A10D35" w:rsidR="00FD28A9" w:rsidP="00FD28A9" w14:paraId="3317820F" w14:textId="77777777">
            <w:pPr>
              <w:bidi w:val="false"/>
              <w:rPr>
                <w:szCs w:val="16"/>
              </w:rPr>
            </w:pPr>
          </w:p>
        </w:tc>
        <w:tc>
          <w:tcPr>
            <w:tcW w:w="1810" w:type="dxa"/>
            <w:tcBorders>
              <w:top w:val="single" w:color="BFBFBF" w:sz="8" w:space="0"/>
              <w:left w:val="single" w:color="BFBFBF" w:sz="8" w:space="0"/>
              <w:bottom w:val="single" w:color="BFBFBF" w:sz="18" w:space="0"/>
              <w:right w:val="single" w:color="BFBFBF" w:sz="8" w:space="0"/>
            </w:tcBorders>
            <w:vAlign w:val="center"/>
          </w:tcPr>
          <w:p w:rsidRPr="00A10D35" w:rsidR="00FD28A9" w:rsidP="00FD28A9" w14:paraId="27E55A09" w14:textId="77777777">
            <w:pPr>
              <w:bidi w:val="false"/>
              <w:jc w:val="center"/>
              <w:rPr>
                <w:sz w:val="20"/>
                <w:szCs w:val="16"/>
              </w:rPr>
            </w:pPr>
          </w:p>
        </w:tc>
      </w:tr>
    </w:tbl>
    <w:p w:rsidRPr="00682B27" w:rsidR="001968EE" w:rsidP="001968EE" w14:paraId="5257CE22" w14:textId="77777777">
      <w:pPr>
        <w:shd w:val="clear" w:color="auto" w:fill="FFFFFF"/>
        <w:bidi w:val="false"/>
        <w:rPr>
          <w:szCs w:val="21"/>
        </w:rPr>
      </w:pPr>
    </w:p>
    <w:p w:rsidR="00C81141" w:rsidP="001032AD" w14:paraId="0D8BDE4C" w14:textId="77777777">
      <w:pPr>
        <w:bidi w:val="false"/>
        <w:rPr>
          <w:rFonts w:cs="Arial"/>
          <w:b/>
          <w:noProof/>
          <w:color w:val="000000" w:themeColor="text1"/>
          <w:szCs w:val="36"/>
        </w:rPr>
      </w:pPr>
    </w:p>
    <w:p w:rsidR="00FD28A9" w:rsidP="001032AD" w14:paraId="49DBCB52" w14:textId="77777777">
      <w:pPr>
        <w:bidi w:val="false"/>
        <w:rPr>
          <w:rFonts w:cs="Arial"/>
          <w:b/>
          <w:noProof/>
          <w:color w:val="000000" w:themeColor="text1"/>
          <w:szCs w:val="36"/>
        </w:rPr>
      </w:pPr>
    </w:p>
    <w:p w:rsidRPr="003D706E" w:rsidR="00FD28A9" w:rsidP="001032AD" w14:paraId="1013EE1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09BEFCB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67A1D85F" w14:textId="77777777">
            <w:pPr>
              <w:bidi w:val="false"/>
              <w:jc w:val="center"/>
              <w:rPr>
                <w:rFonts w:cs="Arial"/>
                <w:b/>
                <w:color w:val="000000" w:themeColor="text1"/>
                <w:sz w:val="20"/>
                <w:szCs w:val="20"/>
              </w:rPr>
            </w:pPr>
          </w:p>
          <w:p w:rsidRPr="003D706E" w:rsidR="00FF51C2" w:rsidP="001032AD" w14:paraId="46F6A38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7EED5FC4" w14:textId="77777777">
            <w:pPr>
              <w:bidi w:val="false"/>
              <w:spacing w:line="276" w:lineRule="auto"/>
              <w:rPr>
                <w:rFonts w:cs="Arial"/>
                <w:color w:val="000000" w:themeColor="text1"/>
                <w:sz w:val="21"/>
                <w:szCs w:val="18"/>
              </w:rPr>
            </w:pPr>
          </w:p>
          <w:p w:rsidRPr="003D706E" w:rsidR="00FF51C2" w:rsidP="001032AD" w14:paraId="737FD298"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7EF2D1AC" w14:textId="77777777">
      <w:pPr>
        <w:rPr>
          <w:b/>
          <w:color w:val="000000" w:themeColor="text1"/>
          <w:sz w:val="32"/>
          <w:szCs w:val="44"/>
        </w:rPr>
      </w:pPr>
    </w:p>
    <w:p w:rsidR="00473A9E" w:rsidP="001032AD" w14:paraId="4462ACB8" w14:textId="77777777">
      <w:pPr>
        <w:rPr>
          <w:b/>
          <w:color w:val="000000" w:themeColor="text1"/>
          <w:sz w:val="32"/>
          <w:szCs w:val="44"/>
        </w:rPr>
      </w:pPr>
    </w:p>
    <w:p w:rsidRPr="003D706E" w:rsidR="00473A9E" w:rsidP="001032AD" w14:paraId="1888E4CA" w14:textId="77777777">
      <w:pPr>
        <w:rPr>
          <w:b/>
          <w:color w:val="000000" w:themeColor="text1"/>
          <w:sz w:val="32"/>
          <w:szCs w:val="44"/>
        </w:rPr>
      </w:pPr>
    </w:p>
    <w:sectPr w:rsidSect="00D04BD0">
      <w:footerReference w:type="even" r:id="rId10"/>
      <w:footerReference w:type="default" r:id="rId11"/>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4F5FE084"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2C350C35"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5B765310"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655D68B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6F"/>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6770F"/>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85B6F"/>
    <w:rsid w:val="00491059"/>
    <w:rsid w:val="00492BF1"/>
    <w:rsid w:val="00493BCE"/>
    <w:rsid w:val="004952F9"/>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D9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oxygen+risk+assessment+form+57335+word+pt&amp;lpa=ic+oxygen+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IC-Oxygen-Risk-Assessment-Form_WORD.dotx</Template>
  <TotalTime>0</TotalTime>
  <Pages>3</Pages>
  <Words>284</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2020-08-24T20:49:00Z</dcterms:created>
  <dcterms:modified xsi:type="dcterms:W3CDTF">2020-08-24T20:49:00Z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