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4C33" w:rsidR="00677FA7" w:rsidP="00677FA7" w:rsidRDefault="00206612" w14:paraId="37361A41" w14:textId="77777777">
      <w:pPr>
        <w:bidi w:val="false"/>
        <w:rPr>
          <w:rFonts w:ascii="Century Gothic" w:hAnsi="Century Gothic"/>
          <w:noProof/>
          <w:color w:val="808080" w:themeColor="background1" w:themeShade="80"/>
          <w:sz w:val="20"/>
        </w:rPr>
      </w:pPr>
      <w:bookmarkStart w:name="_GoBack" w:id="0"/>
      <w:bookmarkEnd w:id="0"/>
      <w:r>
        <w:rPr>
          <w:rFonts w:ascii="Century Gothic" w:hAnsi="Century Gothic" w:cs="Century Gothic"/>
          <w:b/>
          <w:noProof/>
          <w:color w:val="000000" w:themeColor="text1"/>
          <w:sz w:val="22"/>
          <w:szCs w:val="20"/>
          <w:lang w:val="Portuguese"/>
        </w:rPr>
        <w:drawing>
          <wp:anchor distT="0" distB="0" distL="114300" distR="114300" simplePos="0" relativeHeight="251658240" behindDoc="0" locked="0" layoutInCell="1" allowOverlap="1" wp14:editId="7933A5A6" wp14:anchorId="7A55A663">
            <wp:simplePos x="0" y="0"/>
            <wp:positionH relativeFrom="column">
              <wp:posOffset>4398010</wp:posOffset>
            </wp:positionH>
            <wp:positionV relativeFrom="paragraph">
              <wp:posOffset>-98915</wp:posOffset>
            </wp:positionV>
            <wp:extent cx="2851966" cy="555585"/>
            <wp:effectExtent l="0" t="0" r="5715" b="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stretch>
                      <a:fillRect/>
                    </a:stretch>
                  </pic:blipFill>
                  <pic:spPr>
                    <a:xfrm>
                      <a:off x="0" y="0"/>
                      <a:ext cx="2851966" cy="555585"/>
                    </a:xfrm>
                    <a:prstGeom prst="rect">
                      <a:avLst/>
                    </a:prstGeom>
                  </pic:spPr>
                </pic:pic>
              </a:graphicData>
            </a:graphic>
            <wp14:sizeRelH relativeFrom="page">
              <wp14:pctWidth>0</wp14:pctWidth>
            </wp14:sizeRelH>
            <wp14:sizeRelV relativeFrom="page">
              <wp14:pctHeight>0</wp14:pctHeight>
            </wp14:sizeRelV>
          </wp:anchor>
        </w:drawing>
      </w:r>
      <w:r w:rsidR="00CD6272">
        <w:rPr>
          <w:rFonts w:ascii="Century Gothic" w:hAnsi="Century Gothic" w:eastAsia="Times New Roman" w:cs="Times New Roman"/>
          <w:b/>
          <w:color w:val="808080" w:themeColor="background1" w:themeShade="80"/>
          <w:sz w:val="32"/>
          <w:szCs w:val="44"/>
          <w:lang w:val="Portuguese"/>
        </w:rPr>
        <w:t>LISTA DE VERIFICAÇÃO DE PEDIDOS DE COMPRA</w:t>
      </w:r>
    </w:p>
    <w:p w:rsidRPr="00B4719D" w:rsidR="00677FA7" w:rsidP="00677FA7" w:rsidRDefault="00677FA7" w14:paraId="319A124C" w14:textId="77777777">
      <w:pPr>
        <w:bidi w:val="false"/>
        <w:rPr>
          <w:rFonts w:ascii="Century Gothic" w:hAnsi="Century Gothic"/>
          <w:sz w:val="15"/>
        </w:rPr>
      </w:pPr>
    </w:p>
    <w:tbl>
      <w:tblPr>
        <w:tblW w:w="11280" w:type="dxa"/>
        <w:tblInd w:w="-38" w:type="dxa"/>
        <w:tblLayout w:type="fixed"/>
        <w:tblLook w:val="0000" w:firstRow="0" w:lastRow="0" w:firstColumn="0" w:lastColumn="0" w:noHBand="0" w:noVBand="0"/>
      </w:tblPr>
      <w:tblGrid>
        <w:gridCol w:w="570"/>
        <w:gridCol w:w="10710"/>
      </w:tblGrid>
      <w:tr w:rsidR="00FE7FB6" w:rsidTr="00FE7FB6" w14:paraId="655B02DD" w14:textId="77777777">
        <w:trPr>
          <w:trHeight w:val="460"/>
        </w:trPr>
        <w:tc>
          <w:tcPr>
            <w:tcW w:w="570" w:type="dxa"/>
            <w:tcBorders>
              <w:top w:val="single" w:color="969696" w:sz="6" w:space="0"/>
              <w:left w:val="single" w:color="969696" w:sz="6" w:space="0"/>
              <w:bottom w:val="single" w:color="969696" w:sz="6" w:space="0"/>
              <w:right w:val="single" w:color="969696" w:sz="6" w:space="0"/>
            </w:tcBorders>
            <w:shd w:val="clear" w:color="auto" w:fill="ACB9CA" w:themeFill="text2" w:themeFillTint="66"/>
            <w:vAlign w:val="center"/>
          </w:tcPr>
          <w:p w:rsidRPr="00FE7FB6" w:rsidR="00FE7FB6" w:rsidP="00FE7FB6" w:rsidRDefault="00FE7FB6" w14:paraId="7EBCA98C" w14:textId="77777777">
            <w:pPr>
              <w:autoSpaceDE w:val="0"/>
              <w:autoSpaceDN w:val="0"/>
              <w:bidi w:val="false"/>
              <w:adjustRightInd w:val="0"/>
              <w:jc w:val="center"/>
              <w:rPr>
                <w:rFonts w:ascii="Century Gothic" w:hAnsi="Century Gothic" w:cs="Century Gothic"/>
                <w:b/>
                <w:bCs/>
                <w:color w:val="000000" w:themeColor="text1"/>
                <w:sz w:val="22"/>
                <w:szCs w:val="20"/>
              </w:rPr>
            </w:pPr>
            <w:r>
              <w:rPr>
                <w:rFonts w:ascii="Century Gothic" w:hAnsi="Century Gothic" w:cs="Century Gothic"/>
                <w:b/>
                <w:color w:val="000000" w:themeColor="text1"/>
                <w:sz w:val="22"/>
                <w:szCs w:val="20"/>
                <w:lang w:val="Portuguese"/>
              </w:rPr>
              <w:t>X</w:t>
            </w:r>
          </w:p>
        </w:tc>
        <w:tc>
          <w:tcPr>
            <w:tcW w:w="10710" w:type="dxa"/>
            <w:tcBorders>
              <w:top w:val="single" w:color="969696" w:sz="6" w:space="0"/>
              <w:left w:val="single" w:color="969696" w:sz="6" w:space="0"/>
              <w:bottom w:val="single" w:color="969696" w:sz="6" w:space="0"/>
              <w:right w:val="single" w:color="969696" w:sz="6" w:space="0"/>
            </w:tcBorders>
            <w:shd w:val="solid" w:color="333333" w:fill="auto"/>
            <w:vAlign w:val="center"/>
          </w:tcPr>
          <w:p w:rsidRPr="00FE7FB6" w:rsidR="00FE7FB6" w:rsidP="00FE7FB6" w:rsidRDefault="00FE7FB6" w14:paraId="26C16C0D" w14:textId="77777777">
            <w:pPr>
              <w:autoSpaceDE w:val="0"/>
              <w:autoSpaceDN w:val="0"/>
              <w:bidi w:val="false"/>
              <w:adjustRightInd w:val="0"/>
              <w:jc w:val="center"/>
              <w:rPr>
                <w:rFonts w:ascii="Century Gothic" w:hAnsi="Century Gothic" w:cs="Century Gothic"/>
                <w:b/>
                <w:bCs/>
                <w:color w:val="FFFFFF" w:themeColor="background1"/>
                <w:sz w:val="20"/>
                <w:szCs w:val="20"/>
              </w:rPr>
            </w:pPr>
            <w:r w:rsidRPr="00FE7FB6">
              <w:rPr>
                <w:rFonts w:ascii="Century Gothic" w:hAnsi="Century Gothic" w:cs="Century Gothic"/>
                <w:b/>
                <w:color w:val="FFFFFF" w:themeColor="background1"/>
                <w:sz w:val="20"/>
                <w:szCs w:val="20"/>
                <w:lang w:val="Portuguese"/>
              </w:rPr>
              <w:t>EXIGÊNCIA</w:t>
            </w:r>
          </w:p>
        </w:tc>
      </w:tr>
      <w:tr w:rsidR="00FE7FB6" w:rsidTr="00FE7FB6" w14:paraId="43AD1714"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6F89D7CF"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16292640"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Número de PO identificado</w:t>
            </w:r>
          </w:p>
        </w:tc>
      </w:tr>
      <w:tr w:rsidR="00FE7FB6" w:rsidTr="00FE7FB6" w14:paraId="349F22C6"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625B2C16"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5EB72F51"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Empresa de reconhecimento identificado</w:t>
            </w:r>
          </w:p>
        </w:tc>
      </w:tr>
      <w:tr w:rsidR="00FE7FB6" w:rsidTr="00FE7FB6" w14:paraId="68AB0F02"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5805D26E"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7266B141"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Informações de endereço e contato fornecidas</w:t>
            </w:r>
          </w:p>
        </w:tc>
      </w:tr>
      <w:tr w:rsidR="00FE7FB6" w:rsidTr="00FE7FB6" w14:paraId="5F32AEED"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056BBE6F"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117561B9"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Ponto de contato identificado com e-mail/telefone</w:t>
            </w:r>
          </w:p>
        </w:tc>
      </w:tr>
      <w:tr w:rsidR="00FE7FB6" w:rsidTr="00FE7FB6" w14:paraId="3CD63236"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366DA732"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27B3EEA0"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Cliente identificado</w:t>
            </w:r>
          </w:p>
        </w:tc>
      </w:tr>
      <w:tr w:rsidR="00FE7FB6" w:rsidTr="00FE7FB6" w14:paraId="653B5526"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00512367"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43C7DB78"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Endereço do cliente e informações de contato listadas corretamente</w:t>
            </w:r>
          </w:p>
        </w:tc>
      </w:tr>
      <w:tr w:rsidR="00FE7FB6" w:rsidTr="00FE7FB6" w14:paraId="46496B69"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303E70C4"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6678E080"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Endereço de envio verificado</w:t>
            </w:r>
          </w:p>
        </w:tc>
      </w:tr>
      <w:tr w:rsidR="00FE7FB6" w:rsidTr="00FE7FB6" w14:paraId="2A0E159D"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09AA7DFB"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6CAFA9B2"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Datado corretamente</w:t>
            </w:r>
          </w:p>
        </w:tc>
      </w:tr>
      <w:tr w:rsidR="00FE7FB6" w:rsidTr="00FE7FB6" w14:paraId="5B9118F7"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795FFCED"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72770894"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Fornecedor identificado</w:t>
            </w:r>
          </w:p>
        </w:tc>
      </w:tr>
      <w:tr w:rsidR="00FE7FB6" w:rsidTr="00FE7FB6" w14:paraId="26C75B72"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687797AA"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4F025017"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Cronograma de entrega fornecido</w:t>
            </w:r>
          </w:p>
        </w:tc>
      </w:tr>
      <w:tr w:rsidR="00FE7FB6" w:rsidTr="00FE7FB6" w14:paraId="0C53F68D"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490BFD21"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6BFAB739"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Método de envio fornecido</w:t>
            </w:r>
          </w:p>
        </w:tc>
      </w:tr>
      <w:tr w:rsidR="00FE7FB6" w:rsidTr="00FE7FB6" w14:paraId="3BEAFB5E"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0C2647FB"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33A429F9"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Números de parte identificados</w:t>
            </w:r>
          </w:p>
        </w:tc>
      </w:tr>
      <w:tr w:rsidR="00FE7FB6" w:rsidTr="00FE7FB6" w14:paraId="64109226"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40BA0AAF"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3C38A4A1"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As imagens são claras, se aplicável</w:t>
            </w:r>
          </w:p>
        </w:tc>
      </w:tr>
      <w:tr w:rsidR="00FE7FB6" w:rsidTr="00FE7FB6" w14:paraId="21219D96"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6AC39797"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6C9B6940"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Termos e condições fornecidos e cotação de correspondência, se aplicável</w:t>
            </w:r>
          </w:p>
        </w:tc>
      </w:tr>
      <w:tr w:rsidR="00FE7FB6" w:rsidTr="00FE7FB6" w14:paraId="3A21E038"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21A7352C"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26AF9CDF"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Preços e Quantidades verificados</w:t>
            </w:r>
          </w:p>
        </w:tc>
      </w:tr>
      <w:tr w:rsidR="00FE7FB6" w:rsidTr="00FE7FB6" w14:paraId="5C81B2D8"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40A38994"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5CE1C64F"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FOB especifica origem</w:t>
            </w:r>
          </w:p>
        </w:tc>
      </w:tr>
      <w:tr w:rsidR="00FE7FB6" w:rsidTr="00FE7FB6" w14:paraId="0A180B40"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76B6E2C1"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61260198" w14:textId="77777777">
            <w:pPr>
              <w:autoSpaceDE w:val="0"/>
              <w:autoSpaceDN w:val="0"/>
              <w:bidi w:val="false"/>
              <w:adjustRightInd w:val="0"/>
              <w:rPr>
                <w:rFonts w:ascii="Century Gothic" w:hAnsi="Century Gothic" w:cs="Century Gothic"/>
                <w:color w:val="000000"/>
                <w:sz w:val="20"/>
                <w:szCs w:val="20"/>
              </w:rPr>
            </w:pPr>
            <w:r>
              <w:rPr>
                <w:rFonts w:ascii="Century Gothic" w:hAnsi="Century Gothic" w:cs="Century Gothic"/>
                <w:color w:val="000000"/>
                <w:sz w:val="20"/>
                <w:szCs w:val="20"/>
                <w:lang w:val="Portuguese"/>
              </w:rPr>
              <w:t>Conformidades de exportação atendidas</w:t>
            </w:r>
          </w:p>
        </w:tc>
      </w:tr>
      <w:tr w:rsidR="00FE7FB6" w:rsidTr="00FE7FB6" w14:paraId="25F50D95"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5774405C"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21D5E669" w14:textId="77777777">
            <w:pPr>
              <w:autoSpaceDE w:val="0"/>
              <w:autoSpaceDN w:val="0"/>
              <w:bidi w:val="false"/>
              <w:adjustRightInd w:val="0"/>
              <w:rPr>
                <w:rFonts w:ascii="Century Gothic" w:hAnsi="Century Gothic" w:cs="Century Gothic"/>
                <w:color w:val="000000"/>
                <w:sz w:val="20"/>
                <w:szCs w:val="20"/>
              </w:rPr>
            </w:pPr>
          </w:p>
        </w:tc>
      </w:tr>
      <w:tr w:rsidR="00FE7FB6" w:rsidTr="00FE7FB6" w14:paraId="36A622E5"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4516D2E3"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17A52C6D" w14:textId="77777777">
            <w:pPr>
              <w:autoSpaceDE w:val="0"/>
              <w:autoSpaceDN w:val="0"/>
              <w:bidi w:val="false"/>
              <w:adjustRightInd w:val="0"/>
              <w:rPr>
                <w:rFonts w:ascii="Century Gothic" w:hAnsi="Century Gothic" w:cs="Century Gothic"/>
                <w:color w:val="000000"/>
                <w:sz w:val="20"/>
                <w:szCs w:val="20"/>
              </w:rPr>
            </w:pPr>
          </w:p>
        </w:tc>
      </w:tr>
      <w:tr w:rsidR="00FE7FB6" w:rsidTr="00FE7FB6" w14:paraId="4EAFDDAC"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1E95881B"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69933046" w14:textId="77777777">
            <w:pPr>
              <w:autoSpaceDE w:val="0"/>
              <w:autoSpaceDN w:val="0"/>
              <w:bidi w:val="false"/>
              <w:adjustRightInd w:val="0"/>
              <w:rPr>
                <w:rFonts w:ascii="Century Gothic" w:hAnsi="Century Gothic" w:cs="Century Gothic"/>
                <w:color w:val="000000"/>
                <w:sz w:val="20"/>
                <w:szCs w:val="20"/>
              </w:rPr>
            </w:pPr>
          </w:p>
        </w:tc>
      </w:tr>
      <w:tr w:rsidR="00FE7FB6" w:rsidTr="00FE7FB6" w14:paraId="074AB494"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4BD7ED12"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35AEA05C" w14:textId="77777777">
            <w:pPr>
              <w:autoSpaceDE w:val="0"/>
              <w:autoSpaceDN w:val="0"/>
              <w:bidi w:val="false"/>
              <w:adjustRightInd w:val="0"/>
              <w:rPr>
                <w:rFonts w:ascii="Century Gothic" w:hAnsi="Century Gothic" w:cs="Century Gothic"/>
                <w:color w:val="000000"/>
                <w:sz w:val="20"/>
                <w:szCs w:val="20"/>
              </w:rPr>
            </w:pPr>
          </w:p>
        </w:tc>
      </w:tr>
      <w:tr w:rsidR="00FE7FB6" w:rsidTr="00FE7FB6" w14:paraId="70FAFC2A"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57FE4C5C"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51C440E9" w14:textId="77777777">
            <w:pPr>
              <w:autoSpaceDE w:val="0"/>
              <w:autoSpaceDN w:val="0"/>
              <w:bidi w:val="false"/>
              <w:adjustRightInd w:val="0"/>
              <w:rPr>
                <w:rFonts w:ascii="Century Gothic" w:hAnsi="Century Gothic" w:cs="Century Gothic"/>
                <w:color w:val="000000"/>
                <w:sz w:val="20"/>
                <w:szCs w:val="20"/>
              </w:rPr>
            </w:pPr>
          </w:p>
        </w:tc>
      </w:tr>
      <w:tr w:rsidR="00FE7FB6" w:rsidTr="00FE7FB6" w14:paraId="3AB54B63"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67A8C912"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5136B472" w14:textId="77777777">
            <w:pPr>
              <w:autoSpaceDE w:val="0"/>
              <w:autoSpaceDN w:val="0"/>
              <w:bidi w:val="false"/>
              <w:adjustRightInd w:val="0"/>
              <w:rPr>
                <w:rFonts w:ascii="Century Gothic" w:hAnsi="Century Gothic" w:cs="Century Gothic"/>
                <w:color w:val="000000"/>
                <w:sz w:val="20"/>
                <w:szCs w:val="20"/>
              </w:rPr>
            </w:pPr>
          </w:p>
        </w:tc>
      </w:tr>
      <w:tr w:rsidR="00FE7FB6" w:rsidTr="00FE7FB6" w14:paraId="7508BE94"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5819E3DD"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74477963" w14:textId="77777777">
            <w:pPr>
              <w:autoSpaceDE w:val="0"/>
              <w:autoSpaceDN w:val="0"/>
              <w:bidi w:val="false"/>
              <w:adjustRightInd w:val="0"/>
              <w:rPr>
                <w:rFonts w:ascii="Century Gothic" w:hAnsi="Century Gothic" w:cs="Century Gothic"/>
                <w:color w:val="000000"/>
                <w:sz w:val="20"/>
                <w:szCs w:val="20"/>
              </w:rPr>
            </w:pPr>
          </w:p>
        </w:tc>
      </w:tr>
      <w:tr w:rsidR="00FE7FB6" w:rsidTr="00FE7FB6" w14:paraId="3AB87336"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6B841818"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459D32F3" w14:textId="77777777">
            <w:pPr>
              <w:autoSpaceDE w:val="0"/>
              <w:autoSpaceDN w:val="0"/>
              <w:bidi w:val="false"/>
              <w:adjustRightInd w:val="0"/>
              <w:rPr>
                <w:rFonts w:ascii="Century Gothic" w:hAnsi="Century Gothic" w:cs="Century Gothic"/>
                <w:color w:val="000000"/>
                <w:sz w:val="20"/>
                <w:szCs w:val="20"/>
              </w:rPr>
            </w:pPr>
          </w:p>
        </w:tc>
      </w:tr>
      <w:tr w:rsidR="00FE7FB6" w:rsidTr="00FE7FB6" w14:paraId="1CCE1FFA"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5128BDC7"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230548FF" w14:textId="77777777">
            <w:pPr>
              <w:autoSpaceDE w:val="0"/>
              <w:autoSpaceDN w:val="0"/>
              <w:bidi w:val="false"/>
              <w:adjustRightInd w:val="0"/>
              <w:rPr>
                <w:rFonts w:ascii="Century Gothic" w:hAnsi="Century Gothic" w:cs="Century Gothic"/>
                <w:color w:val="000000"/>
                <w:sz w:val="20"/>
                <w:szCs w:val="20"/>
              </w:rPr>
            </w:pPr>
          </w:p>
        </w:tc>
      </w:tr>
      <w:tr w:rsidR="00FE7FB6" w:rsidTr="00FE7FB6" w14:paraId="106733AE"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2AAD7C49"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5C85B46A" w14:textId="77777777">
            <w:pPr>
              <w:autoSpaceDE w:val="0"/>
              <w:autoSpaceDN w:val="0"/>
              <w:bidi w:val="false"/>
              <w:adjustRightInd w:val="0"/>
              <w:rPr>
                <w:rFonts w:ascii="Century Gothic" w:hAnsi="Century Gothic" w:cs="Century Gothic"/>
                <w:color w:val="000000"/>
                <w:sz w:val="20"/>
                <w:szCs w:val="20"/>
              </w:rPr>
            </w:pPr>
          </w:p>
        </w:tc>
      </w:tr>
      <w:tr w:rsidR="00FE7FB6" w:rsidTr="00FE7FB6" w14:paraId="61BA39A7"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623666A3"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5C0C5F8B" w14:textId="77777777">
            <w:pPr>
              <w:autoSpaceDE w:val="0"/>
              <w:autoSpaceDN w:val="0"/>
              <w:bidi w:val="false"/>
              <w:adjustRightInd w:val="0"/>
              <w:rPr>
                <w:rFonts w:ascii="Century Gothic" w:hAnsi="Century Gothic" w:cs="Century Gothic"/>
                <w:color w:val="000000"/>
                <w:sz w:val="20"/>
                <w:szCs w:val="20"/>
              </w:rPr>
            </w:pPr>
          </w:p>
        </w:tc>
      </w:tr>
      <w:tr w:rsidR="00FE7FB6" w:rsidTr="00FE7FB6" w14:paraId="555428C9"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4042938F"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5523B143" w14:textId="77777777">
            <w:pPr>
              <w:autoSpaceDE w:val="0"/>
              <w:autoSpaceDN w:val="0"/>
              <w:bidi w:val="false"/>
              <w:adjustRightInd w:val="0"/>
              <w:rPr>
                <w:rFonts w:ascii="Century Gothic" w:hAnsi="Century Gothic" w:cs="Century Gothic"/>
                <w:color w:val="000000"/>
                <w:sz w:val="20"/>
                <w:szCs w:val="20"/>
              </w:rPr>
            </w:pPr>
          </w:p>
        </w:tc>
      </w:tr>
      <w:tr w:rsidR="00FE7FB6" w:rsidTr="00FE7FB6" w14:paraId="06C50ACB"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18AD91DF"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55C1CC3C" w14:textId="77777777">
            <w:pPr>
              <w:autoSpaceDE w:val="0"/>
              <w:autoSpaceDN w:val="0"/>
              <w:bidi w:val="false"/>
              <w:adjustRightInd w:val="0"/>
              <w:rPr>
                <w:rFonts w:ascii="Century Gothic" w:hAnsi="Century Gothic" w:cs="Century Gothic"/>
                <w:color w:val="000000"/>
                <w:sz w:val="20"/>
                <w:szCs w:val="20"/>
              </w:rPr>
            </w:pPr>
          </w:p>
        </w:tc>
      </w:tr>
      <w:tr w:rsidR="00FE7FB6" w:rsidTr="00FE7FB6" w14:paraId="44D32470"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503BBDED"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1EF1FF12" w14:textId="77777777">
            <w:pPr>
              <w:autoSpaceDE w:val="0"/>
              <w:autoSpaceDN w:val="0"/>
              <w:bidi w:val="false"/>
              <w:adjustRightInd w:val="0"/>
              <w:rPr>
                <w:rFonts w:ascii="Century Gothic" w:hAnsi="Century Gothic" w:cs="Century Gothic"/>
                <w:color w:val="000000"/>
                <w:sz w:val="20"/>
                <w:szCs w:val="20"/>
              </w:rPr>
            </w:pPr>
          </w:p>
        </w:tc>
      </w:tr>
      <w:tr w:rsidR="00FE7FB6" w:rsidTr="00FE7FB6" w14:paraId="62BE32F7" w14:textId="77777777">
        <w:trPr>
          <w:trHeight w:val="416"/>
        </w:trPr>
        <w:tc>
          <w:tcPr>
            <w:tcW w:w="570" w:type="dxa"/>
            <w:tcBorders>
              <w:top w:val="single" w:color="969696" w:sz="6" w:space="0"/>
              <w:left w:val="single" w:color="969696" w:sz="6" w:space="0"/>
              <w:bottom w:val="single" w:color="969696" w:sz="6" w:space="0"/>
              <w:right w:val="single" w:color="969696" w:sz="6" w:space="0"/>
            </w:tcBorders>
            <w:shd w:val="clear" w:color="auto" w:fill="D5DCE4" w:themeFill="text2" w:themeFillTint="33"/>
            <w:vAlign w:val="center"/>
          </w:tcPr>
          <w:p w:rsidRPr="00FE7FB6" w:rsidR="00FE7FB6" w:rsidP="00FE7FB6" w:rsidRDefault="00FE7FB6" w14:paraId="7329C0CA" w14:textId="77777777">
            <w:pPr>
              <w:autoSpaceDE w:val="0"/>
              <w:autoSpaceDN w:val="0"/>
              <w:bidi w:val="false"/>
              <w:adjustRightInd w:val="0"/>
              <w:jc w:val="center"/>
              <w:rPr>
                <w:rFonts w:ascii="Century Gothic" w:hAnsi="Century Gothic" w:cs="Century Gothic"/>
                <w:b/>
                <w:color w:val="000000" w:themeColor="text1"/>
                <w:sz w:val="22"/>
                <w:szCs w:val="20"/>
              </w:rPr>
            </w:pPr>
          </w:p>
        </w:tc>
        <w:tc>
          <w:tcPr>
            <w:tcW w:w="10710" w:type="dxa"/>
            <w:tcBorders>
              <w:top w:val="single" w:color="969696" w:sz="6" w:space="0"/>
              <w:left w:val="single" w:color="969696" w:sz="6" w:space="0"/>
              <w:bottom w:val="single" w:color="969696" w:sz="6" w:space="0"/>
              <w:right w:val="single" w:color="969696" w:sz="6" w:space="0"/>
            </w:tcBorders>
            <w:vAlign w:val="center"/>
          </w:tcPr>
          <w:p w:rsidR="00FE7FB6" w:rsidP="00FE7FB6" w:rsidRDefault="00FE7FB6" w14:paraId="23D5F900" w14:textId="77777777">
            <w:pPr>
              <w:autoSpaceDE w:val="0"/>
              <w:autoSpaceDN w:val="0"/>
              <w:bidi w:val="false"/>
              <w:adjustRightInd w:val="0"/>
              <w:rPr>
                <w:rFonts w:ascii="Century Gothic" w:hAnsi="Century Gothic" w:cs="Century Gothic"/>
                <w:color w:val="000000"/>
                <w:sz w:val="20"/>
                <w:szCs w:val="20"/>
              </w:rPr>
            </w:pPr>
          </w:p>
        </w:tc>
      </w:tr>
    </w:tbl>
    <w:p w:rsidR="00CE4457" w:rsidP="008E35DF" w:rsidRDefault="00CE4457" w14:paraId="35B60FE3" w14:textId="77777777">
      <w:pPr>
        <w:pStyle w:val="Header"/>
        <w:bidi w:val="false"/>
        <w:rPr>
          <w:rFonts w:ascii="Century Gothic" w:hAnsi="Century Gothic" w:cs="Arial"/>
          <w:b/>
          <w:noProof/>
          <w:color w:val="A6A6A6" w:themeColor="background1" w:themeShade="A6"/>
          <w:sz w:val="16"/>
          <w:szCs w:val="36"/>
        </w:rPr>
      </w:pPr>
    </w:p>
    <w:p w:rsidR="00CE4457" w:rsidRDefault="00CE4457" w14:paraId="248C4F5C" w14:textId="77777777">
      <w:pPr>
        <w:bidi w:val="false"/>
        <w:rPr>
          <w:rFonts w:ascii="Century Gothic" w:hAnsi="Century Gothic" w:cs="Arial"/>
          <w:b/>
          <w:noProof/>
          <w:color w:val="A6A6A6" w:themeColor="background1" w:themeShade="A6"/>
          <w:sz w:val="16"/>
          <w:szCs w:val="36"/>
        </w:rPr>
      </w:pPr>
    </w:p>
    <w:p w:rsidR="005049A7" w:rsidP="008E35DF" w:rsidRDefault="005049A7" w14:paraId="35CD325F" w14:textId="77777777">
      <w:pPr>
        <w:pStyle w:val="Header"/>
        <w:bidi w:val="false"/>
        <w:rPr>
          <w:rFonts w:ascii="Century Gothic" w:hAnsi="Century Gothic" w:cs="Arial"/>
          <w:b/>
          <w:noProof/>
          <w:color w:val="A6A6A6" w:themeColor="background1" w:themeShade="A6"/>
          <w:sz w:val="16"/>
          <w:szCs w:val="36"/>
        </w:rPr>
      </w:pPr>
    </w:p>
    <w:p w:rsidRPr="008E35DF" w:rsidR="005049A7" w:rsidP="008E35DF" w:rsidRDefault="005049A7" w14:paraId="1C1237F6" w14:textId="77777777">
      <w:pPr>
        <w:pStyle w:val="Header"/>
        <w:bidi w:val="false"/>
        <w:rPr>
          <w:rFonts w:ascii="Century Gothic" w:hAnsi="Century Gothic" w:cs="Arial"/>
          <w:b/>
          <w:noProof/>
          <w:color w:val="A6A6A6" w:themeColor="background1" w:themeShade="A6"/>
          <w:sz w:val="16"/>
          <w:szCs w:val="36"/>
        </w:rPr>
      </w:pPr>
    </w:p>
    <w:tbl>
      <w:tblPr>
        <w:tblStyle w:val="TableGrid"/>
        <w:tblW w:w="1083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832"/>
      </w:tblGrid>
      <w:tr w:rsidRPr="008E35DF" w:rsidR="00925B84" w:rsidTr="00FE7FB6" w14:paraId="2500EBDA" w14:textId="77777777">
        <w:trPr>
          <w:trHeight w:val="2570"/>
        </w:trPr>
        <w:tc>
          <w:tcPr>
            <w:tcW w:w="10832" w:type="dxa"/>
          </w:tcPr>
          <w:p w:rsidRPr="008E35DF" w:rsidR="008E35DF" w:rsidP="005C2189" w:rsidRDefault="008E35DF" w14:paraId="01F99CDB" w14:textId="77777777">
            <w:pPr>
              <w:bidi w:val="false"/>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8E35DF" w:rsidP="005C2189" w:rsidRDefault="008E35DF" w14:paraId="600331C8" w14:textId="77777777">
            <w:pPr>
              <w:bidi w:val="false"/>
              <w:rPr>
                <w:rFonts w:ascii="Century Gothic" w:hAnsi="Century Gothic" w:cs="Arial"/>
                <w:szCs w:val="20"/>
              </w:rPr>
            </w:pPr>
          </w:p>
          <w:p w:rsidRPr="008E35DF" w:rsidR="008E35DF" w:rsidP="005C2189" w:rsidRDefault="008E35DF" w14:paraId="7599B6A6" w14:textId="77777777">
            <w:pPr>
              <w:bidi w:val="false"/>
              <w:rPr>
                <w:rFonts w:ascii="Century Gothic" w:hAnsi="Century Gothic" w:cs="Arial"/>
                <w:sz w:val="20"/>
                <w:szCs w:val="20"/>
              </w:rPr>
            </w:pPr>
            <w:r w:rsidRPr="008E35DF">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8E35DF" w:rsidR="008E35DF" w:rsidP="008E35DF" w:rsidRDefault="008E35DF" w14:paraId="2F64D340" w14:textId="77777777">
      <w:pPr>
        <w:rPr>
          <w:rFonts w:ascii="Century Gothic" w:hAnsi="Century Gothic" w:cs="Arial"/>
          <w:sz w:val="20"/>
          <w:szCs w:val="20"/>
        </w:rPr>
      </w:pPr>
    </w:p>
    <w:p w:rsidR="008E35DF" w:rsidP="001A79C7" w:rsidRDefault="008E35DF" w14:paraId="4A091BE9" w14:textId="77777777">
      <w:pPr>
        <w:jc w:val="center"/>
        <w:rPr>
          <w:rFonts w:ascii="Century Gothic" w:hAnsi="Century Gothic"/>
        </w:rPr>
      </w:pPr>
    </w:p>
    <w:p w:rsidR="00FF017E" w:rsidP="001A79C7" w:rsidRDefault="00FF017E" w14:paraId="5A80956E" w14:textId="77777777">
      <w:pPr>
        <w:jc w:val="center"/>
        <w:rPr>
          <w:rFonts w:ascii="Century Gothic" w:hAnsi="Century Gothic"/>
        </w:rPr>
      </w:pPr>
    </w:p>
    <w:p w:rsidRPr="008E35DF" w:rsidR="00FF017E" w:rsidP="00FF017E" w:rsidRDefault="00FF017E" w14:paraId="11F18A5C" w14:textId="77777777">
      <w:pPr>
        <w:rPr>
          <w:rFonts w:ascii="Century Gothic" w:hAnsi="Century Gothic"/>
        </w:rPr>
      </w:pPr>
    </w:p>
    <w:sectPr w:rsidRPr="008E35DF" w:rsidR="00FF017E"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52AE4" w14:textId="77777777" w:rsidR="00743970" w:rsidRDefault="00743970" w:rsidP="00677FA7">
      <w:r>
        <w:separator/>
      </w:r>
    </w:p>
  </w:endnote>
  <w:endnote w:type="continuationSeparator" w:id="0">
    <w:p w14:paraId="2E5F072A" w14:textId="77777777" w:rsidR="00743970" w:rsidRDefault="00743970"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97AAD" w14:textId="77777777" w:rsidR="00743970" w:rsidRDefault="00743970" w:rsidP="00677FA7">
      <w:r>
        <w:separator/>
      </w:r>
    </w:p>
  </w:footnote>
  <w:footnote w:type="continuationSeparator" w:id="0">
    <w:p w14:paraId="464A8727" w14:textId="77777777" w:rsidR="00743970" w:rsidRDefault="00743970"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70"/>
    <w:rsid w:val="00067D24"/>
    <w:rsid w:val="00080A5D"/>
    <w:rsid w:val="000B697D"/>
    <w:rsid w:val="000C7C2D"/>
    <w:rsid w:val="000E261F"/>
    <w:rsid w:val="001540C1"/>
    <w:rsid w:val="00184BBD"/>
    <w:rsid w:val="00185B30"/>
    <w:rsid w:val="001A79C7"/>
    <w:rsid w:val="001B0D31"/>
    <w:rsid w:val="001D6BDA"/>
    <w:rsid w:val="00206612"/>
    <w:rsid w:val="00225DA4"/>
    <w:rsid w:val="0023557B"/>
    <w:rsid w:val="002608C6"/>
    <w:rsid w:val="00267A78"/>
    <w:rsid w:val="00296EBD"/>
    <w:rsid w:val="00297D43"/>
    <w:rsid w:val="003A1210"/>
    <w:rsid w:val="00401C31"/>
    <w:rsid w:val="00430784"/>
    <w:rsid w:val="00471C74"/>
    <w:rsid w:val="004937B7"/>
    <w:rsid w:val="00493D27"/>
    <w:rsid w:val="005049A7"/>
    <w:rsid w:val="0050585F"/>
    <w:rsid w:val="00535612"/>
    <w:rsid w:val="00592B64"/>
    <w:rsid w:val="005C2189"/>
    <w:rsid w:val="00677FA7"/>
    <w:rsid w:val="006C46E0"/>
    <w:rsid w:val="00706C99"/>
    <w:rsid w:val="00743970"/>
    <w:rsid w:val="00771709"/>
    <w:rsid w:val="007B5095"/>
    <w:rsid w:val="007C2C7D"/>
    <w:rsid w:val="00824C33"/>
    <w:rsid w:val="0085108D"/>
    <w:rsid w:val="008A25EC"/>
    <w:rsid w:val="008B339B"/>
    <w:rsid w:val="008B6BF7"/>
    <w:rsid w:val="008B7DE0"/>
    <w:rsid w:val="008E35DF"/>
    <w:rsid w:val="0091377B"/>
    <w:rsid w:val="009200A4"/>
    <w:rsid w:val="00925B84"/>
    <w:rsid w:val="0095333B"/>
    <w:rsid w:val="00977C41"/>
    <w:rsid w:val="009C36AD"/>
    <w:rsid w:val="009E375F"/>
    <w:rsid w:val="00A171F0"/>
    <w:rsid w:val="00B11042"/>
    <w:rsid w:val="00B4719D"/>
    <w:rsid w:val="00C664F7"/>
    <w:rsid w:val="00C67DC0"/>
    <w:rsid w:val="00C7188D"/>
    <w:rsid w:val="00CD6272"/>
    <w:rsid w:val="00CE4457"/>
    <w:rsid w:val="00CF5560"/>
    <w:rsid w:val="00D26BDF"/>
    <w:rsid w:val="00DB5AA5"/>
    <w:rsid w:val="00DC2F16"/>
    <w:rsid w:val="00DC3E2D"/>
    <w:rsid w:val="00EB3C48"/>
    <w:rsid w:val="00ED5054"/>
    <w:rsid w:val="00F04725"/>
    <w:rsid w:val="00FE7FB6"/>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35FD9"/>
  <w15:docId w15:val="{DD5F5573-0887-488A-AF66-D74FA8E5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styleId="HeaderChar" w:customStyle="1">
    <w:name w:val="Header Char"/>
    <w:basedOn w:val="DefaultParagraphFont"/>
    <w:link w:val="Header"/>
    <w:uiPriority w:val="99"/>
    <w:rsid w:val="008E35DF"/>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677FA7"/>
    <w:pPr>
      <w:tabs>
        <w:tab w:val="center" w:pos="4680"/>
        <w:tab w:val="right" w:pos="9360"/>
      </w:tabs>
    </w:pPr>
  </w:style>
  <w:style w:type="character" w:styleId="FooterChar" w:customStyle="1">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227&amp;utm_language=PT&amp;utm_source=integrated+content&amp;utm_campaign=/purchase-order-templates&amp;utm_medium=ic+purchase+order+checklist+57227+word+pt&amp;lpa=ic+purchase+order+checklist+57227+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e1e4f53ba217300654b3cbaf2c5c8739</Template>
  <TotalTime>0</TotalTime>
  <Pages>2</Pages>
  <Words>175</Words>
  <Characters>1004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Ragazhinskaya</dc:creator>
  <cp:keywords/>
  <dc:description/>
  <cp:lastModifiedBy>word</cp:lastModifiedBy>
  <cp:revision>2</cp:revision>
  <cp:lastPrinted>2018-02-12T12:57:00Z</cp:lastPrinted>
  <dcterms:created xsi:type="dcterms:W3CDTF">2021-05-06T15:19:00Z</dcterms:created>
  <dcterms:modified xsi:type="dcterms:W3CDTF">2021-05-06T15:19:00Z</dcterms:modified>
</cp:coreProperties>
</file>