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5284B0DA"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4737999D" wp14:anchorId="6E4AD0C2">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Portuguese"/>
        </w:rPr>
        <w:t xml:space="preserve">MODELO SIMPLES DE CASO DE NEGÓCIOS</w:t>
      </w:r>
    </w:p>
    <w:p w:rsidR="00E024DB" w:rsidP="00E024DB" w:rsidRDefault="00E024DB" w14:paraId="47816D51" w14:textId="77777777">
      <w:pPr>
        <w:bidi w:val="false"/>
        <w:rPr>
          <w:sz w:val="13"/>
        </w:rPr>
      </w:pPr>
      <w:r>
        <w:rPr>
          <w:noProof/>
          <w:sz w:val="13"/>
          <w:lang w:val="Portuguese"/>
        </w:rPr>
        <mc:AlternateContent>
          <mc:Choice Requires="wps">
            <w:drawing>
              <wp:anchor distT="0" distB="0" distL="114300" distR="114300" simplePos="0" relativeHeight="251660288" behindDoc="0" locked="0" layoutInCell="1" allowOverlap="1" wp14:editId="7A2D7075" wp14:anchorId="3B0CEEAF">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0CEEAF">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v:textbox>
              </v:shape>
            </w:pict>
          </mc:Fallback>
        </mc:AlternateContent>
      </w:r>
    </w:p>
    <w:p w:rsidR="00E024DB" w:rsidP="00E024DB" w:rsidRDefault="00E024DB" w14:paraId="4B4B9943" w14:textId="77777777">
      <w:pPr>
        <w:bidi w:val="false"/>
        <w:rPr>
          <w:sz w:val="13"/>
        </w:rPr>
      </w:pPr>
    </w:p>
    <w:p w:rsidR="001E1CBE" w:rsidP="00E024DB" w:rsidRDefault="001E1CBE" w14:paraId="2E437B34" w14:textId="77777777">
      <w:pPr>
        <w:bidi w:val="false"/>
        <w:rPr>
          <w:sz w:val="13"/>
        </w:rPr>
      </w:pPr>
    </w:p>
    <w:p w:rsidR="001E1CBE" w:rsidP="00E024DB" w:rsidRDefault="001E1CBE" w14:paraId="6DDA47E3" w14:textId="77777777">
      <w:pPr>
        <w:bidi w:val="false"/>
        <w:rPr>
          <w:sz w:val="13"/>
        </w:rPr>
      </w:pPr>
    </w:p>
    <w:p w:rsidR="001E1CBE" w:rsidP="00E024DB" w:rsidRDefault="001E1CBE" w14:paraId="6A04D309" w14:textId="77777777">
      <w:pPr>
        <w:bidi w:val="false"/>
        <w:rPr>
          <w:sz w:val="13"/>
        </w:rPr>
      </w:pPr>
    </w:p>
    <w:p w:rsidR="001E1CBE" w:rsidP="00E024DB" w:rsidRDefault="001E1CBE" w14:paraId="5620FEF9" w14:textId="77777777">
      <w:pPr>
        <w:bidi w:val="false"/>
        <w:rPr>
          <w:sz w:val="13"/>
        </w:rPr>
      </w:pPr>
    </w:p>
    <w:p w:rsidR="001E1CBE" w:rsidP="00E024DB" w:rsidRDefault="001E1CBE" w14:paraId="4AE27637" w14:textId="77777777">
      <w:pPr>
        <w:bidi w:val="false"/>
        <w:rPr>
          <w:sz w:val="13"/>
        </w:rPr>
      </w:pPr>
    </w:p>
    <w:p w:rsidR="001E1CBE" w:rsidP="00E024DB" w:rsidRDefault="001E1CBE" w14:paraId="6CDDFB10" w14:textId="77777777">
      <w:pPr>
        <w:bidi w:val="false"/>
        <w:rPr>
          <w:sz w:val="13"/>
        </w:rPr>
      </w:pPr>
    </w:p>
    <w:p w:rsidR="001E1CBE" w:rsidP="00E024DB" w:rsidRDefault="001E1CBE" w14:paraId="1AF581E9" w14:textId="77777777">
      <w:pPr>
        <w:bidi w:val="false"/>
        <w:rPr>
          <w:sz w:val="13"/>
        </w:rPr>
      </w:pPr>
    </w:p>
    <w:p w:rsidR="001E1CBE" w:rsidP="00E024DB" w:rsidRDefault="001E1CBE" w14:paraId="57858D1A" w14:textId="77777777">
      <w:pPr>
        <w:bidi w:val="false"/>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584A6E40" w14:textId="77777777">
        <w:trPr>
          <w:trHeight w:val="432"/>
        </w:trPr>
        <w:tc>
          <w:tcPr>
            <w:tcW w:w="1801" w:type="dxa"/>
            <w:shd w:val="clear" w:color="auto" w:fill="8496B0" w:themeFill="text2" w:themeFillTint="99"/>
            <w:noWrap/>
            <w:vAlign w:val="center"/>
            <w:hideMark/>
          </w:tcPr>
          <w:p w:rsidRPr="006E0F64" w:rsidR="00C72472" w:rsidP="00C72472" w:rsidRDefault="00C72472" w14:paraId="398306E5"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ENVIADO PARA</w:t>
            </w:r>
          </w:p>
        </w:tc>
        <w:tc>
          <w:tcPr>
            <w:tcW w:w="3870" w:type="dxa"/>
            <w:shd w:val="clear" w:color="auto" w:fill="auto"/>
            <w:noWrap/>
            <w:vAlign w:val="center"/>
          </w:tcPr>
          <w:p w:rsidRPr="0024185C" w:rsidR="00C72472" w:rsidP="00C72472" w:rsidRDefault="00C72472" w14:paraId="72AC60F8"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5A110BDE"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ENVIADO POR</w:t>
            </w:r>
          </w:p>
        </w:tc>
        <w:tc>
          <w:tcPr>
            <w:tcW w:w="3780" w:type="dxa"/>
            <w:shd w:val="clear" w:color="auto" w:fill="F2F2F2" w:themeFill="background1" w:themeFillShade="F2"/>
            <w:vAlign w:val="center"/>
          </w:tcPr>
          <w:p w:rsidRPr="0024185C" w:rsidR="00C72472" w:rsidP="00C72472" w:rsidRDefault="00C72472" w14:paraId="5B013490" w14:textId="77777777">
            <w:pPr>
              <w:bidi w:val="false"/>
              <w:rPr>
                <w:rFonts w:ascii="Century Gothic" w:hAnsi="Century Gothic"/>
                <w:bCs/>
                <w:color w:val="000000" w:themeColor="text1"/>
                <w:sz w:val="18"/>
                <w:szCs w:val="16"/>
              </w:rPr>
            </w:pPr>
          </w:p>
        </w:tc>
      </w:tr>
      <w:tr w:rsidRPr="00756B3B" w:rsidR="00C72472" w:rsidTr="007911DA" w14:paraId="79CCA92C" w14:textId="77777777">
        <w:trPr>
          <w:trHeight w:val="432"/>
        </w:trPr>
        <w:tc>
          <w:tcPr>
            <w:tcW w:w="1801" w:type="dxa"/>
            <w:shd w:val="clear" w:color="auto" w:fill="8496B0" w:themeFill="text2" w:themeFillTint="99"/>
            <w:noWrap/>
            <w:vAlign w:val="center"/>
          </w:tcPr>
          <w:p w:rsidR="00C72472" w:rsidP="00C72472" w:rsidRDefault="00C72472" w14:paraId="3A746358"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À ATENÇÃO DE</w:t>
            </w:r>
          </w:p>
        </w:tc>
        <w:tc>
          <w:tcPr>
            <w:tcW w:w="3870" w:type="dxa"/>
            <w:shd w:val="clear" w:color="auto" w:fill="auto"/>
            <w:noWrap/>
            <w:vAlign w:val="center"/>
          </w:tcPr>
          <w:p w:rsidRPr="0024185C" w:rsidR="00C72472" w:rsidP="00C72472" w:rsidRDefault="00C72472" w14:paraId="1E13F57F" w14:textId="77777777">
            <w:pPr>
              <w:bidi w:val="false"/>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7EBDCA65"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PONTO DE CONTATO</w:t>
            </w:r>
          </w:p>
        </w:tc>
        <w:tc>
          <w:tcPr>
            <w:tcW w:w="3780" w:type="dxa"/>
            <w:shd w:val="clear" w:color="auto" w:fill="F2F2F2" w:themeFill="background1" w:themeFillShade="F2"/>
            <w:vAlign w:val="center"/>
          </w:tcPr>
          <w:p w:rsidRPr="0024185C" w:rsidR="00C72472" w:rsidP="00C72472" w:rsidRDefault="00C72472" w14:paraId="520A8CE9" w14:textId="77777777">
            <w:pPr>
              <w:bidi w:val="false"/>
              <w:rPr>
                <w:rFonts w:ascii="Century Gothic" w:hAnsi="Century Gothic"/>
                <w:bCs/>
                <w:color w:val="000000" w:themeColor="text1"/>
                <w:sz w:val="18"/>
                <w:szCs w:val="16"/>
              </w:rPr>
            </w:pPr>
          </w:p>
        </w:tc>
      </w:tr>
      <w:tr w:rsidRPr="00756B3B" w:rsidR="00C72472" w:rsidTr="007911DA" w14:paraId="4ADE895B" w14:textId="77777777">
        <w:trPr>
          <w:trHeight w:val="432"/>
        </w:trPr>
        <w:tc>
          <w:tcPr>
            <w:tcW w:w="1801" w:type="dxa"/>
            <w:shd w:val="clear" w:color="auto" w:fill="8496B0" w:themeFill="text2" w:themeFillTint="99"/>
            <w:noWrap/>
            <w:vAlign w:val="center"/>
            <w:hideMark/>
          </w:tcPr>
          <w:p w:rsidRPr="006E0F64" w:rsidR="00C72472" w:rsidP="00C72472" w:rsidRDefault="00C72472" w14:paraId="3B82F7B8"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ENDEREÇO</w:t>
            </w:r>
          </w:p>
        </w:tc>
        <w:tc>
          <w:tcPr>
            <w:tcW w:w="3870" w:type="dxa"/>
            <w:shd w:val="clear" w:color="auto" w:fill="auto"/>
            <w:noWrap/>
            <w:vAlign w:val="center"/>
          </w:tcPr>
          <w:p w:rsidRPr="0024185C" w:rsidR="00C72472" w:rsidP="00C72472" w:rsidRDefault="00C72472" w14:paraId="2A6615B4"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295B5549"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ENDEREÇO</w:t>
            </w:r>
          </w:p>
        </w:tc>
        <w:tc>
          <w:tcPr>
            <w:tcW w:w="3780" w:type="dxa"/>
            <w:shd w:val="clear" w:color="auto" w:fill="F2F2F2" w:themeFill="background1" w:themeFillShade="F2"/>
            <w:vAlign w:val="center"/>
          </w:tcPr>
          <w:p w:rsidRPr="0024185C" w:rsidR="00C72472" w:rsidP="00C72472" w:rsidRDefault="00C72472" w14:paraId="2FE3A285" w14:textId="77777777">
            <w:pPr>
              <w:bidi w:val="false"/>
              <w:rPr>
                <w:rFonts w:ascii="Century Gothic" w:hAnsi="Century Gothic"/>
                <w:bCs/>
                <w:color w:val="000000" w:themeColor="text1"/>
                <w:sz w:val="18"/>
                <w:szCs w:val="16"/>
              </w:rPr>
            </w:pPr>
          </w:p>
        </w:tc>
      </w:tr>
      <w:tr w:rsidRPr="00756B3B" w:rsidR="00C72472" w:rsidTr="007911DA" w14:paraId="6F84F200" w14:textId="77777777">
        <w:trPr>
          <w:trHeight w:val="432"/>
        </w:trPr>
        <w:tc>
          <w:tcPr>
            <w:tcW w:w="1801" w:type="dxa"/>
            <w:shd w:val="clear" w:color="auto" w:fill="8496B0" w:themeFill="text2" w:themeFillTint="99"/>
            <w:noWrap/>
            <w:vAlign w:val="center"/>
            <w:hideMark/>
          </w:tcPr>
          <w:p w:rsidRPr="006E0F64" w:rsidR="00C72472" w:rsidP="00C72472" w:rsidRDefault="00C72472" w14:paraId="56483502"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TELEFONE</w:t>
            </w:r>
          </w:p>
        </w:tc>
        <w:tc>
          <w:tcPr>
            <w:tcW w:w="3870" w:type="dxa"/>
            <w:shd w:val="clear" w:color="auto" w:fill="auto"/>
            <w:noWrap/>
            <w:vAlign w:val="center"/>
          </w:tcPr>
          <w:p w:rsidRPr="0024185C" w:rsidR="00C72472" w:rsidP="00C72472" w:rsidRDefault="00C72472" w14:paraId="2B267C79"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7E81F343"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TELEFONE</w:t>
            </w:r>
          </w:p>
        </w:tc>
        <w:tc>
          <w:tcPr>
            <w:tcW w:w="3780" w:type="dxa"/>
            <w:shd w:val="clear" w:color="auto" w:fill="F2F2F2" w:themeFill="background1" w:themeFillShade="F2"/>
            <w:vAlign w:val="center"/>
          </w:tcPr>
          <w:p w:rsidRPr="0024185C" w:rsidR="00C72472" w:rsidP="00C72472" w:rsidRDefault="00C72472" w14:paraId="5A5E5237" w14:textId="77777777">
            <w:pPr>
              <w:bidi w:val="false"/>
              <w:rPr>
                <w:rFonts w:ascii="Century Gothic" w:hAnsi="Century Gothic"/>
                <w:bCs/>
                <w:color w:val="000000" w:themeColor="text1"/>
                <w:sz w:val="18"/>
                <w:szCs w:val="16"/>
              </w:rPr>
            </w:pPr>
          </w:p>
        </w:tc>
      </w:tr>
      <w:tr w:rsidRPr="00756B3B" w:rsidR="00C72472" w:rsidTr="007911DA" w14:paraId="1CD4509E"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5A44EB06"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EMAIL</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20F93D4B" w14:textId="77777777">
            <w:pPr>
              <w:bidi w:val="false"/>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14B1203E"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EMAIL</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6A2EB4A0" w14:textId="77777777">
            <w:pPr>
              <w:bidi w:val="false"/>
              <w:rPr>
                <w:rFonts w:ascii="Century Gothic" w:hAnsi="Century Gothic"/>
                <w:bCs/>
                <w:color w:val="000000" w:themeColor="text1"/>
                <w:sz w:val="18"/>
                <w:szCs w:val="16"/>
              </w:rPr>
            </w:pPr>
          </w:p>
        </w:tc>
      </w:tr>
      <w:tr w:rsidRPr="00756B3B" w:rsidR="00C72472" w:rsidTr="007911DA" w14:paraId="333E04C3"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182585DB"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DATA SUBMETIDA</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728CEED5" w14:textId="77777777">
            <w:pPr>
              <w:bidi w:val="false"/>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23B35E23" w14:textId="77777777">
            <w:pPr>
              <w:bidi w:val="false"/>
              <w:rPr>
                <w:rFonts w:ascii="Century Gothic" w:hAnsi="Century Gothic"/>
                <w:b/>
                <w:bCs/>
                <w:color w:val="FFFFFF"/>
                <w:sz w:val="15"/>
                <w:szCs w:val="16"/>
              </w:rPr>
            </w:pPr>
            <w:r>
              <w:rPr>
                <w:rFonts w:ascii="Century Gothic" w:hAnsi="Century Gothic"/>
                <w:b/>
                <w:color w:val="FFFFFF"/>
                <w:sz w:val="15"/>
                <w:szCs w:val="16"/>
                <w:lang w:val="Portuguese"/>
              </w:rPr>
              <w:t>MÉTODO DE ENTREGA</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332F28D3" w14:textId="77777777">
            <w:pPr>
              <w:bidi w:val="false"/>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00BB1B58"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6D498C12" w14:textId="77777777">
            <w:pPr>
              <w:pStyle w:val="p1"/>
              <w:bidi w:val="false"/>
              <w:rPr>
                <w:rFonts w:ascii="Century Gothic" w:hAnsi="Century Gothic"/>
                <w:b/>
                <w:color w:val="000000" w:themeColor="text1"/>
                <w:sz w:val="18"/>
                <w:szCs w:val="18"/>
              </w:rPr>
            </w:pPr>
          </w:p>
          <w:p w:rsidR="00FE4C03" w:rsidP="00901D4C" w:rsidRDefault="00CC5DA2" w14:paraId="398F8992"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MOTIVO PARA O PROJETO</w:t>
            </w:r>
          </w:p>
          <w:p w:rsidRPr="00325569" w:rsidR="00CC5DA2" w:rsidP="00A25F6E" w:rsidRDefault="00CC5DA2" w14:paraId="529D89C5"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Descreva por que o projeto é necessário, problemas com a situação atual e por que uma mudança no status quo é necessária. Liste os recursos, tecnologia, equipamentos, benefícios e vantagens competitivas deste projeto.</w:t>
            </w:r>
          </w:p>
        </w:tc>
      </w:tr>
      <w:tr w:rsidRPr="00CB70B7" w:rsidR="00FE4C03" w:rsidTr="0024185C" w14:paraId="24F4DDC3"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514AB1A" w14:textId="77777777">
            <w:pPr>
              <w:pStyle w:val="p1"/>
              <w:bidi w:val="false"/>
              <w:rPr>
                <w:rFonts w:ascii="Century Gothic" w:hAnsi="Century Gothic"/>
                <w:color w:val="000000" w:themeColor="text1"/>
                <w:sz w:val="20"/>
                <w:szCs w:val="18"/>
              </w:rPr>
            </w:pPr>
          </w:p>
        </w:tc>
      </w:tr>
      <w:tr w:rsidRPr="00325569" w:rsidR="00FE4C03" w:rsidTr="00A25F6E" w14:paraId="2327EAE7"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60EC5499"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6576501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OPÇÕES</w:t>
            </w:r>
          </w:p>
          <w:p w:rsidRPr="00325569" w:rsidR="00CC5DA2" w:rsidP="00A25F6E" w:rsidRDefault="00CC5DA2" w14:paraId="06EBE7CA"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Descreva brevemente as diferentes opções para concluir a solução. Por exemplo, para projetar um brochure, você pode usar modelos de um pacote de processamento de texto, contratar um designer ou projetá-lo você mesmo usando clip art.</w:t>
            </w:r>
          </w:p>
        </w:tc>
      </w:tr>
      <w:tr w:rsidRPr="00CB70B7" w:rsidR="00FE4C03" w:rsidTr="0024185C" w14:paraId="2E5EC255"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D6B7470" w14:textId="77777777">
            <w:pPr>
              <w:pStyle w:val="p1"/>
              <w:bidi w:val="false"/>
              <w:rPr>
                <w:rFonts w:ascii="Century Gothic" w:hAnsi="Century Gothic"/>
                <w:color w:val="000000" w:themeColor="text1"/>
                <w:sz w:val="20"/>
                <w:szCs w:val="18"/>
              </w:rPr>
            </w:pPr>
          </w:p>
        </w:tc>
      </w:tr>
      <w:tr w:rsidRPr="00325569" w:rsidR="00FE4C03" w:rsidTr="00A25F6E" w14:paraId="66C5973F"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045201F6"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5921EDFE"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BENEFÍCIOS</w:t>
            </w:r>
          </w:p>
          <w:p w:rsidRPr="00325569" w:rsidR="00A25F6E" w:rsidP="00A25F6E" w:rsidRDefault="00CC5DA2" w14:paraId="05B408E3"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Descreva as melhorias esperadas do projeto. Como esse projeto pode ajudar a organização? Por exemplo, se comprarmos uma licença para um programa de publicação de desktop, economizaremos na terceirização de nosso design de newsletter?</w:t>
            </w:r>
          </w:p>
        </w:tc>
      </w:tr>
      <w:tr w:rsidRPr="00CB70B7" w:rsidR="00FE4C03" w:rsidTr="0024185C" w14:paraId="7FFB12C7"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5484139" w14:textId="77777777">
            <w:pPr>
              <w:pStyle w:val="p1"/>
              <w:bidi w:val="false"/>
              <w:rPr>
                <w:rFonts w:ascii="Century Gothic" w:hAnsi="Century Gothic"/>
                <w:color w:val="000000" w:themeColor="text1"/>
                <w:sz w:val="20"/>
                <w:szCs w:val="18"/>
              </w:rPr>
            </w:pPr>
          </w:p>
        </w:tc>
      </w:tr>
      <w:tr w:rsidRPr="00325569" w:rsidR="00FE4C03" w:rsidTr="00A25F6E" w14:paraId="25E164DE"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5E0C4BC9"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18C442A7"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CUSTOS</w:t>
            </w:r>
          </w:p>
          <w:p w:rsidRPr="00325569" w:rsidR="00A25F6E" w:rsidP="00A25F6E" w:rsidRDefault="00CC5DA2" w14:paraId="3C3DB1F9"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Quanto o projeto custará? Inclua custos de contingência para cobrir excessos para eventos de risco. Inclua manutenção contínua e custos operacionais para o projeto.</w:t>
            </w:r>
          </w:p>
        </w:tc>
      </w:tr>
      <w:tr w:rsidRPr="00CB70B7" w:rsidR="00FE4C03" w:rsidTr="0024185C" w14:paraId="0EF89272"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2E75018" w14:textId="77777777">
            <w:pPr>
              <w:pStyle w:val="p1"/>
              <w:bidi w:val="false"/>
              <w:rPr>
                <w:rFonts w:ascii="Century Gothic" w:hAnsi="Century Gothic"/>
                <w:color w:val="000000" w:themeColor="text1"/>
                <w:sz w:val="20"/>
                <w:szCs w:val="18"/>
              </w:rPr>
            </w:pPr>
          </w:p>
        </w:tc>
      </w:tr>
      <w:tr w:rsidRPr="00325569" w:rsidR="00FE4C03" w:rsidTr="0024185C" w14:paraId="5453A88A" w14:textId="77777777">
        <w:trPr>
          <w:trHeight w:val="864"/>
        </w:trPr>
        <w:tc>
          <w:tcPr>
            <w:tcW w:w="11183" w:type="dxa"/>
            <w:tcBorders>
              <w:top w:val="nil"/>
              <w:left w:val="nil"/>
              <w:bottom w:val="nil"/>
              <w:right w:val="nil"/>
            </w:tcBorders>
            <w:shd w:val="clear" w:color="auto" w:fill="auto"/>
            <w:vAlign w:val="center"/>
          </w:tcPr>
          <w:p w:rsidR="00FE4C03" w:rsidP="00901D4C" w:rsidRDefault="00FE4C03" w14:paraId="7116DE34"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155752F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RISCOS</w:t>
            </w:r>
          </w:p>
          <w:p w:rsidRPr="00325569" w:rsidR="005621E6" w:rsidP="00901D4C" w:rsidRDefault="00CC5DA2" w14:paraId="5216EB74"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Descreva os riscos para o projeto, como custos adicionais e mais trabalho do que o previsto.</w:t>
            </w:r>
          </w:p>
        </w:tc>
      </w:tr>
      <w:tr w:rsidRPr="00CB70B7" w:rsidR="00FE4C03" w:rsidTr="0024185C" w14:paraId="44F26928"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875A973" w14:textId="77777777">
            <w:pPr>
              <w:pStyle w:val="p1"/>
              <w:bidi w:val="false"/>
              <w:rPr>
                <w:rFonts w:ascii="Century Gothic" w:hAnsi="Century Gothic"/>
                <w:color w:val="000000" w:themeColor="text1"/>
                <w:sz w:val="20"/>
                <w:szCs w:val="18"/>
              </w:rPr>
            </w:pPr>
          </w:p>
        </w:tc>
      </w:tr>
      <w:tr w:rsidRPr="00325569" w:rsidR="00CC5DA2" w:rsidTr="00A25F6E" w14:paraId="63FBF6B6"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2B90F35" w14:textId="77777777">
            <w:pPr>
              <w:pStyle w:val="p1"/>
              <w:bidi w:val="false"/>
              <w:ind w:left="-100"/>
              <w:rPr>
                <w:rFonts w:ascii="Century Gothic" w:hAnsi="Century Gothic"/>
                <w:b/>
                <w:color w:val="000000" w:themeColor="text1"/>
                <w:sz w:val="18"/>
                <w:szCs w:val="18"/>
              </w:rPr>
            </w:pPr>
          </w:p>
          <w:p w:rsidR="00CC5DA2" w:rsidP="00901D4C" w:rsidRDefault="00CC5DA2" w14:paraId="30891868" w14:textId="77777777">
            <w:pPr>
              <w:pStyle w:val="p1"/>
              <w:bidi w:val="false"/>
              <w:ind w:left="-100"/>
              <w:rPr>
                <w:rFonts w:ascii="Century Gothic" w:hAnsi="Century Gothic"/>
                <w:color w:val="000000" w:themeColor="text1"/>
                <w:sz w:val="16"/>
                <w:szCs w:val="18"/>
              </w:rPr>
            </w:pPr>
            <w:r>
              <w:rPr>
                <w:rFonts w:ascii="Century Gothic" w:hAnsi="Century Gothic"/>
                <w:b/>
                <w:color w:val="44546A" w:themeColor="text2"/>
                <w:sz w:val="20"/>
                <w:szCs w:val="18"/>
                <w:lang w:val="Portuguese"/>
              </w:rPr>
              <w:t>AGENDA</w:t>
            </w:r>
          </w:p>
          <w:p w:rsidRPr="00325569" w:rsidR="00A25F6E" w:rsidP="00A25F6E" w:rsidRDefault="00CC5DA2" w14:paraId="167A1172"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Portuguese"/>
              </w:rPr>
              <w:t>Indique quanto tempo o projeto levará, marcos e quanto tempo até que os benefícios se tornem aparentes. Observe também se o período de tempo está incluído nessa estimativa.</w:t>
            </w:r>
          </w:p>
        </w:tc>
      </w:tr>
      <w:tr w:rsidRPr="00CB70B7" w:rsidR="00CC5DA2" w:rsidTr="0024185C" w14:paraId="01547DB1"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54349C14" w14:textId="77777777">
            <w:pPr>
              <w:pStyle w:val="p1"/>
              <w:bidi w:val="false"/>
              <w:rPr>
                <w:rFonts w:ascii="Century Gothic" w:hAnsi="Century Gothic"/>
                <w:color w:val="000000" w:themeColor="text1"/>
                <w:sz w:val="20"/>
                <w:szCs w:val="18"/>
              </w:rPr>
            </w:pPr>
          </w:p>
        </w:tc>
      </w:tr>
      <w:tr w:rsidRPr="00325569" w:rsidR="00CC5DA2" w:rsidTr="00A25F6E" w14:paraId="6248C97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1669B49" w14:textId="77777777">
            <w:pPr>
              <w:pStyle w:val="p1"/>
              <w:bidi w:val="false"/>
              <w:ind w:left="-100"/>
              <w:rPr>
                <w:rFonts w:ascii="Century Gothic" w:hAnsi="Century Gothic"/>
                <w:b/>
                <w:color w:val="000000" w:themeColor="text1"/>
                <w:sz w:val="18"/>
                <w:szCs w:val="18"/>
              </w:rPr>
            </w:pPr>
          </w:p>
          <w:p w:rsidR="00CC5DA2" w:rsidP="00901D4C" w:rsidRDefault="00CC5DA2" w14:paraId="78600AE5"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AVALIAÇÃO</w:t>
            </w:r>
          </w:p>
          <w:p w:rsidRPr="00A25F6E" w:rsidR="00A25F6E" w:rsidP="00A25F6E" w:rsidRDefault="00CC5DA2" w14:paraId="178EF48F"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Portuguese"/>
              </w:rPr>
              <w:t>Quais são os custos de não fazer o projeto? Por exemplo, a newsletter será suspensa indefinidamente? O que acontece se o projeto não for realizado? A organização pode pagar o projeto?</w:t>
            </w:r>
          </w:p>
        </w:tc>
      </w:tr>
      <w:tr w:rsidRPr="00CB70B7" w:rsidR="00CC5DA2" w:rsidTr="0024185C" w14:paraId="6AE65E8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1D65F14A" w14:textId="77777777">
            <w:pPr>
              <w:pStyle w:val="p1"/>
              <w:bidi w:val="false"/>
              <w:rPr>
                <w:rFonts w:ascii="Century Gothic" w:hAnsi="Century Gothic"/>
                <w:color w:val="000000" w:themeColor="text1"/>
                <w:sz w:val="20"/>
                <w:szCs w:val="18"/>
              </w:rPr>
            </w:pPr>
          </w:p>
        </w:tc>
      </w:tr>
      <w:tr w:rsidRPr="00325569" w:rsidR="00CC5DA2" w:rsidTr="00A25F6E" w14:paraId="25E53C04" w14:textId="77777777">
        <w:trPr>
          <w:trHeight w:val="864"/>
        </w:trPr>
        <w:tc>
          <w:tcPr>
            <w:tcW w:w="11183" w:type="dxa"/>
            <w:tcBorders>
              <w:top w:val="nil"/>
              <w:left w:val="nil"/>
              <w:bottom w:val="nil"/>
              <w:right w:val="nil"/>
            </w:tcBorders>
            <w:shd w:val="clear" w:color="auto" w:fill="auto"/>
            <w:vAlign w:val="center"/>
          </w:tcPr>
          <w:p w:rsidR="00CC5DA2" w:rsidP="00901D4C" w:rsidRDefault="00CC5DA2" w14:paraId="22C629AE"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2739C5C3"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Portuguese"/>
              </w:rPr>
              <w:t>RECOMENDAÇÃO</w:t>
            </w:r>
          </w:p>
          <w:p w:rsidRPr="00A25F6E" w:rsidR="00A25F6E" w:rsidP="00A25F6E" w:rsidRDefault="00CC5DA2" w14:paraId="6E64A39A"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Portuguese"/>
              </w:rPr>
              <w:t>Resumir e recomendar por que o projeto é uma boa ideia.</w:t>
            </w:r>
          </w:p>
        </w:tc>
      </w:tr>
      <w:tr w:rsidRPr="00CB70B7" w:rsidR="00CC5DA2" w:rsidTr="0024185C" w14:paraId="2B24EDAB"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63C1CAC" w14:textId="77777777">
            <w:pPr>
              <w:pStyle w:val="p1"/>
              <w:bidi w:val="false"/>
              <w:rPr>
                <w:rFonts w:ascii="Century Gothic" w:hAnsi="Century Gothic"/>
                <w:color w:val="000000" w:themeColor="text1"/>
                <w:sz w:val="20"/>
                <w:szCs w:val="18"/>
              </w:rPr>
            </w:pPr>
          </w:p>
        </w:tc>
      </w:tr>
    </w:tbl>
    <w:p w:rsidR="00E024DB" w:rsidP="00E024DB" w:rsidRDefault="00E024DB" w14:paraId="42BE8446" w14:textId="77777777"/>
    <w:p w:rsidRPr="004054B7" w:rsidR="00E024DB" w:rsidP="00E024DB" w:rsidRDefault="00E024DB" w14:paraId="21E55264" w14:textId="77777777">
      <w:pPr>
        <w:bidi w:val="false"/>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069F7117" w14:textId="77777777">
        <w:trPr>
          <w:trHeight w:val="2548"/>
        </w:trPr>
        <w:tc>
          <w:tcPr>
            <w:tcW w:w="10751" w:type="dxa"/>
          </w:tcPr>
          <w:p w:rsidRPr="00FF18F5" w:rsidR="00E024DB" w:rsidP="00071B9A" w:rsidRDefault="00E024DB" w14:paraId="75967B73"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024DB" w:rsidP="00071B9A" w:rsidRDefault="00E024DB" w14:paraId="290AE2AA" w14:textId="77777777">
            <w:pPr>
              <w:bidi w:val="false"/>
              <w:rPr>
                <w:rFonts w:ascii="Century Gothic" w:hAnsi="Century Gothic" w:cs="Arial"/>
                <w:szCs w:val="20"/>
              </w:rPr>
            </w:pPr>
          </w:p>
          <w:p w:rsidRPr="00FF18F5" w:rsidR="00E024DB" w:rsidP="00071B9A" w:rsidRDefault="00E024DB" w14:paraId="21A65F36"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024DB" w:rsidP="00E024DB" w:rsidRDefault="00E024DB" w14:paraId="2DC223FF" w14:textId="77777777">
      <w:pPr>
        <w:rPr>
          <w:rFonts w:ascii="Century Gothic" w:hAnsi="Century Gothic"/>
          <w:b/>
          <w:color w:val="A6A6A6" w:themeColor="background1" w:themeShade="A6"/>
          <w:sz w:val="32"/>
          <w:szCs w:val="44"/>
        </w:rPr>
      </w:pPr>
    </w:p>
    <w:p w:rsidR="00DD62E7" w:rsidRDefault="002461CE" w14:paraId="0BEBC0A9"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7788" w14:textId="77777777" w:rsidR="0020528A" w:rsidRDefault="0020528A" w:rsidP="0020528A">
      <w:r>
        <w:separator/>
      </w:r>
    </w:p>
  </w:endnote>
  <w:endnote w:type="continuationSeparator" w:id="0">
    <w:p w14:paraId="16B77592" w14:textId="77777777" w:rsidR="0020528A" w:rsidRDefault="0020528A"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F597" w14:textId="77777777" w:rsidR="0020528A" w:rsidRDefault="0020528A" w:rsidP="0020528A">
      <w:r>
        <w:separator/>
      </w:r>
    </w:p>
  </w:footnote>
  <w:footnote w:type="continuationSeparator" w:id="0">
    <w:p w14:paraId="53196840" w14:textId="77777777" w:rsidR="0020528A" w:rsidRDefault="0020528A"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A"/>
    <w:rsid w:val="000D64BE"/>
    <w:rsid w:val="001E1CBE"/>
    <w:rsid w:val="0020528A"/>
    <w:rsid w:val="0024185C"/>
    <w:rsid w:val="002461CE"/>
    <w:rsid w:val="003125C4"/>
    <w:rsid w:val="005621E6"/>
    <w:rsid w:val="007911DA"/>
    <w:rsid w:val="00893C75"/>
    <w:rsid w:val="00955031"/>
    <w:rsid w:val="00A25F6E"/>
    <w:rsid w:val="00C72472"/>
    <w:rsid w:val="00CC5DA2"/>
    <w:rsid w:val="00D6756C"/>
    <w:rsid w:val="00D94C72"/>
    <w:rsid w:val="00E024DB"/>
    <w:rsid w:val="00E25ABC"/>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F96DD"/>
  <w14:defaultImageDpi w14:val="32767"/>
  <w15:docId w15:val="{BA554F09-1EF7-46BF-BA1F-20E30F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24DB"/>
    <w:rPr>
      <w:rFonts w:eastAsia="Times New Roman" w:cs="Times New Roman"/>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E024D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FE4C03"/>
    <w:rPr>
      <w:rFonts w:ascii="Arial" w:hAnsi="Arial" w:cs="Arial" w:eastAsiaTheme="minorHAnsi"/>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43&amp;utm_language=PT&amp;utm_source=integrated+content&amp;utm_campaign=/business-case-templates&amp;utm_medium=ic+simple+business+case+57043+word+pt&amp;lpa=ic+simple+business+case+5704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b0b1fbb1e2bdf72ba2aea967231b46ed</Template>
  <TotalTime>0</TotalTime>
  <Pages>2</Pages>
  <Words>319</Words>
  <Characters>1822</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