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40"/>
        <w:tblW w:w="360" w:type="dxa"/>
        <w:tblLook w:val="04A0" w:firstRow="1" w:lastRow="0" w:firstColumn="1" w:lastColumn="0" w:noHBand="0" w:noVBand="1"/>
      </w:tblPr>
      <w:tblGrid>
        <w:gridCol w:w="236"/>
        <w:gridCol w:w="11036"/>
      </w:tblGrid>
      <w:tr w:rsidR="00261022" w:rsidRPr="00D4269C" w14:paraId="627E2209" w14:textId="77777777" w:rsidTr="000345A3">
        <w:trPr>
          <w:trHeight w:val="1170"/>
        </w:trPr>
        <w:tc>
          <w:tcPr>
            <w:tcW w:w="236" w:type="dxa"/>
            <w:tcBorders>
              <w:top w:val="nil"/>
              <w:left w:val="nil"/>
              <w:bottom w:val="nil"/>
              <w:right w:val="nil"/>
            </w:tcBorders>
            <w:shd w:val="clear" w:color="auto" w:fill="auto"/>
            <w:noWrap/>
            <w:vAlign w:val="center"/>
            <w:hideMark/>
          </w:tcPr>
          <w:p w14:paraId="15BC60B3"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nil"/>
              <w:left w:val="nil"/>
              <w:bottom w:val="nil"/>
              <w:right w:val="nil"/>
            </w:tcBorders>
            <w:shd w:val="clear" w:color="auto" w:fill="auto"/>
            <w:noWrap/>
            <w:vAlign w:val="bottom"/>
            <w:hideMark/>
          </w:tcPr>
          <w:p w14:paraId="76D66347" w14:textId="369BB1D7" w:rsidR="00261022" w:rsidRPr="00D4269C" w:rsidRDefault="00261022" w:rsidP="000345A3">
            <w:pPr>
              <w:rPr>
                <w:rFonts w:ascii="Century Gothic" w:eastAsia="Times New Roman" w:hAnsi="Century Gothic" w:cs="Calibri"/>
                <w:color w:val="000000"/>
                <w:sz w:val="20"/>
                <w:szCs w:val="20"/>
              </w:rPr>
            </w:pPr>
          </w:p>
          <w:tbl>
            <w:tblPr>
              <w:tblW w:w="10436" w:type="dxa"/>
              <w:tblCellSpacing w:w="0" w:type="dxa"/>
              <w:tblCellMar>
                <w:left w:w="0" w:type="dxa"/>
                <w:right w:w="0" w:type="dxa"/>
              </w:tblCellMar>
              <w:tblLook w:val="04A0" w:firstRow="1" w:lastRow="0" w:firstColumn="1" w:lastColumn="0" w:noHBand="0" w:noVBand="1"/>
            </w:tblPr>
            <w:tblGrid>
              <w:gridCol w:w="10436"/>
            </w:tblGrid>
            <w:tr w:rsidR="00261022" w:rsidRPr="00D4269C" w14:paraId="67437BEF" w14:textId="77777777" w:rsidTr="00D4269C">
              <w:trPr>
                <w:trHeight w:val="631"/>
                <w:tblCellSpacing w:w="0" w:type="dxa"/>
              </w:trPr>
              <w:tc>
                <w:tcPr>
                  <w:tcW w:w="10436" w:type="dxa"/>
                  <w:tcBorders>
                    <w:top w:val="nil"/>
                    <w:left w:val="nil"/>
                    <w:bottom w:val="nil"/>
                    <w:right w:val="nil"/>
                  </w:tcBorders>
                  <w:shd w:val="clear" w:color="000000" w:fill="FFFFFF"/>
                  <w:noWrap/>
                  <w:vAlign w:val="center"/>
                  <w:hideMark/>
                </w:tcPr>
                <w:p w14:paraId="19AB9A19" w14:textId="0E025907" w:rsidR="00261022" w:rsidRPr="00D4269C" w:rsidRDefault="00B40ED6" w:rsidP="00B40ED6">
                  <w:pPr>
                    <w:framePr w:hSpace="180" w:wrap="around" w:hAnchor="margin" w:y="-1440"/>
                    <w:rPr>
                      <w:rFonts w:ascii="Century Gothic" w:eastAsia="Times New Roman" w:hAnsi="Century Gothic" w:cs="Calibri"/>
                      <w:b/>
                      <w:bCs/>
                      <w:color w:val="808080"/>
                      <w:sz w:val="36"/>
                      <w:szCs w:val="36"/>
                    </w:rPr>
                  </w:pPr>
                  <w:bookmarkStart w:id="0" w:name="RANGE!B1:B32"/>
                  <w:r w:rsidRPr="00B40ED6">
                    <w:rPr>
                      <w:rFonts w:ascii="Century Gothic" w:eastAsia="Times New Roman" w:hAnsi="Century Gothic" w:cs="Calibri"/>
                      <w:color w:val="000000"/>
                      <w:sz w:val="20"/>
                      <w:szCs w:val="20"/>
                    </w:rPr>
                    <w:drawing>
                      <wp:anchor distT="0" distB="0" distL="114300" distR="114300" simplePos="0" relativeHeight="251658240" behindDoc="0" locked="0" layoutInCell="1" allowOverlap="1" wp14:anchorId="4F099358" wp14:editId="0B1E25CE">
                        <wp:simplePos x="0" y="0"/>
                        <wp:positionH relativeFrom="column">
                          <wp:posOffset>4928235</wp:posOffset>
                        </wp:positionH>
                        <wp:positionV relativeFrom="paragraph">
                          <wp:posOffset>-274955</wp:posOffset>
                        </wp:positionV>
                        <wp:extent cx="2218690" cy="381000"/>
                        <wp:effectExtent l="0" t="0" r="3810" b="0"/>
                        <wp:wrapNone/>
                        <wp:docPr id="836418130"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18130"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18690" cy="381000"/>
                                </a:xfrm>
                                <a:prstGeom prst="rect">
                                  <a:avLst/>
                                </a:prstGeom>
                              </pic:spPr>
                            </pic:pic>
                          </a:graphicData>
                        </a:graphic>
                        <wp14:sizeRelH relativeFrom="page">
                          <wp14:pctWidth>0</wp14:pctWidth>
                        </wp14:sizeRelH>
                        <wp14:sizeRelV relativeFrom="page">
                          <wp14:pctHeight>0</wp14:pctHeight>
                        </wp14:sizeRelV>
                      </wp:anchor>
                    </w:drawing>
                  </w:r>
                  <w:r w:rsidR="00261022">
                    <w:rPr>
                      <w:rFonts w:ascii="Century Gothic" w:hAnsi="Century Gothic"/>
                      <w:b/>
                      <w:color w:val="A6A6A6" w:themeColor="background1" w:themeShade="A6"/>
                      <w:sz w:val="36"/>
                    </w:rPr>
                    <w:t>RESUMO DO PLANEJAMENTO ESTRATÉGICO</w:t>
                  </w:r>
                  <w:bookmarkEnd w:id="0"/>
                  <w:r w:rsidR="00261022">
                    <w:rPr>
                      <w:rFonts w:ascii="Century Gothic" w:hAnsi="Century Gothic"/>
                      <w:b/>
                      <w:color w:val="A6A6A6" w:themeColor="background1" w:themeShade="A6"/>
                      <w:sz w:val="36"/>
                    </w:rPr>
                    <w:t xml:space="preserve"> </w:t>
                  </w:r>
                </w:p>
              </w:tc>
            </w:tr>
          </w:tbl>
          <w:p w14:paraId="22F66B46"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596C9C33" w14:textId="77777777" w:rsidTr="000345A3">
        <w:trPr>
          <w:trHeight w:val="360"/>
        </w:trPr>
        <w:tc>
          <w:tcPr>
            <w:tcW w:w="236" w:type="dxa"/>
            <w:tcBorders>
              <w:top w:val="nil"/>
              <w:left w:val="nil"/>
              <w:bottom w:val="nil"/>
              <w:right w:val="nil"/>
            </w:tcBorders>
            <w:shd w:val="clear" w:color="auto" w:fill="auto"/>
            <w:vAlign w:val="center"/>
            <w:hideMark/>
          </w:tcPr>
          <w:p w14:paraId="1BECA9A9"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1356B92" w14:textId="77777777" w:rsidR="00261022" w:rsidRPr="00D4269C" w:rsidRDefault="00261022" w:rsidP="000345A3">
            <w:pPr>
              <w:rPr>
                <w:rFonts w:ascii="Century Gothic" w:eastAsia="Times New Roman" w:hAnsi="Century Gothic" w:cs="Calibri"/>
                <w:b/>
                <w:bCs/>
                <w:color w:val="FFFFFF"/>
                <w:sz w:val="20"/>
                <w:szCs w:val="20"/>
              </w:rPr>
            </w:pPr>
            <w:r>
              <w:rPr>
                <w:rFonts w:ascii="Century Gothic" w:hAnsi="Century Gothic"/>
                <w:b/>
                <w:color w:val="FFFFFF"/>
                <w:sz w:val="20"/>
              </w:rPr>
              <w:t>QUEM SOMOS</w:t>
            </w:r>
          </w:p>
        </w:tc>
      </w:tr>
      <w:tr w:rsidR="00261022" w:rsidRPr="00D4269C" w14:paraId="3434BB48" w14:textId="77777777" w:rsidTr="00953A3B">
        <w:trPr>
          <w:trHeight w:val="317"/>
        </w:trPr>
        <w:tc>
          <w:tcPr>
            <w:tcW w:w="236" w:type="dxa"/>
            <w:tcBorders>
              <w:top w:val="nil"/>
              <w:left w:val="nil"/>
              <w:bottom w:val="nil"/>
              <w:right w:val="nil"/>
            </w:tcBorders>
            <w:shd w:val="clear" w:color="auto" w:fill="auto"/>
            <w:vAlign w:val="center"/>
            <w:hideMark/>
          </w:tcPr>
          <w:p w14:paraId="36B13A67" w14:textId="77777777" w:rsidR="00261022" w:rsidRPr="00D4269C" w:rsidRDefault="00261022" w:rsidP="000345A3">
            <w:pPr>
              <w:ind w:firstLineChars="100" w:firstLine="204"/>
              <w:rPr>
                <w:rFonts w:ascii="Century Gothic" w:eastAsia="Times New Roman" w:hAnsi="Century Gothic" w:cs="Calibri"/>
                <w:b/>
                <w:bCs/>
                <w:color w:val="FFFFFF"/>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481A4E25"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PASSADO </w:t>
            </w:r>
            <w:r w:rsidRPr="00D4269C">
              <w:rPr>
                <w:rFonts w:ascii="Century Gothic" w:hAnsi="Century Gothic"/>
                <w:color w:val="000000"/>
                <w:sz w:val="20"/>
                <w:szCs w:val="20"/>
              </w:rPr>
              <w:t>- onde estivemos</w:t>
            </w:r>
          </w:p>
        </w:tc>
      </w:tr>
      <w:tr w:rsidR="00261022" w:rsidRPr="00D4269C" w14:paraId="49DD2402" w14:textId="77777777" w:rsidTr="00AE1ECF">
        <w:trPr>
          <w:trHeight w:val="535"/>
        </w:trPr>
        <w:tc>
          <w:tcPr>
            <w:tcW w:w="236" w:type="dxa"/>
            <w:tcBorders>
              <w:top w:val="nil"/>
              <w:left w:val="nil"/>
              <w:bottom w:val="nil"/>
              <w:right w:val="nil"/>
            </w:tcBorders>
            <w:shd w:val="clear" w:color="auto" w:fill="auto"/>
            <w:vAlign w:val="center"/>
            <w:hideMark/>
          </w:tcPr>
          <w:p w14:paraId="66018AD3"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0080" w:type="dxa"/>
            <w:tcBorders>
              <w:top w:val="nil"/>
              <w:left w:val="single" w:sz="4" w:space="0" w:color="BFBFBF"/>
              <w:bottom w:val="single" w:sz="4" w:space="0" w:color="BFBFBF"/>
              <w:right w:val="single" w:sz="4" w:space="0" w:color="BFBFBF"/>
            </w:tcBorders>
            <w:shd w:val="clear" w:color="000000" w:fill="FFFFFF"/>
            <w:hideMark/>
          </w:tcPr>
          <w:p w14:paraId="6437C067"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498BD247" w14:textId="77777777" w:rsidTr="00953A3B">
        <w:trPr>
          <w:trHeight w:val="317"/>
        </w:trPr>
        <w:tc>
          <w:tcPr>
            <w:tcW w:w="236" w:type="dxa"/>
            <w:tcBorders>
              <w:top w:val="nil"/>
              <w:left w:val="nil"/>
              <w:bottom w:val="nil"/>
              <w:right w:val="nil"/>
            </w:tcBorders>
            <w:shd w:val="clear" w:color="auto" w:fill="auto"/>
            <w:vAlign w:val="center"/>
            <w:hideMark/>
          </w:tcPr>
          <w:p w14:paraId="43BB2C7B"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7EA636A8"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PRESENTE </w:t>
            </w:r>
            <w:r w:rsidRPr="00D4269C">
              <w:rPr>
                <w:rFonts w:ascii="Century Gothic" w:hAnsi="Century Gothic"/>
                <w:color w:val="000000"/>
                <w:sz w:val="20"/>
                <w:szCs w:val="20"/>
              </w:rPr>
              <w:t>- onde estamos agora</w:t>
            </w:r>
          </w:p>
        </w:tc>
      </w:tr>
      <w:tr w:rsidR="00261022" w:rsidRPr="00D4269C" w14:paraId="736EF0B8" w14:textId="77777777" w:rsidTr="00AE1ECF">
        <w:trPr>
          <w:trHeight w:val="576"/>
        </w:trPr>
        <w:tc>
          <w:tcPr>
            <w:tcW w:w="236" w:type="dxa"/>
            <w:tcBorders>
              <w:top w:val="nil"/>
              <w:left w:val="nil"/>
              <w:bottom w:val="nil"/>
              <w:right w:val="nil"/>
            </w:tcBorders>
            <w:shd w:val="clear" w:color="auto" w:fill="auto"/>
            <w:vAlign w:val="center"/>
            <w:hideMark/>
          </w:tcPr>
          <w:p w14:paraId="140EC264"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0080" w:type="dxa"/>
            <w:tcBorders>
              <w:top w:val="nil"/>
              <w:left w:val="single" w:sz="4" w:space="0" w:color="BFBFBF"/>
              <w:bottom w:val="single" w:sz="4" w:space="0" w:color="BFBFBF"/>
              <w:right w:val="single" w:sz="4" w:space="0" w:color="BFBFBF"/>
            </w:tcBorders>
            <w:shd w:val="clear" w:color="000000" w:fill="FFFFFF"/>
            <w:hideMark/>
          </w:tcPr>
          <w:p w14:paraId="15442C94"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4FD13246" w14:textId="77777777" w:rsidTr="00953A3B">
        <w:trPr>
          <w:trHeight w:val="317"/>
        </w:trPr>
        <w:tc>
          <w:tcPr>
            <w:tcW w:w="236" w:type="dxa"/>
            <w:tcBorders>
              <w:top w:val="nil"/>
              <w:left w:val="nil"/>
              <w:bottom w:val="nil"/>
              <w:right w:val="nil"/>
            </w:tcBorders>
            <w:shd w:val="clear" w:color="auto" w:fill="auto"/>
            <w:vAlign w:val="center"/>
            <w:hideMark/>
          </w:tcPr>
          <w:p w14:paraId="0215C393"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17FC9447"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VISÃO </w:t>
            </w:r>
            <w:r w:rsidRPr="00D4269C">
              <w:rPr>
                <w:rFonts w:ascii="Century Gothic" w:hAnsi="Century Gothic"/>
                <w:color w:val="000000"/>
                <w:sz w:val="20"/>
                <w:szCs w:val="20"/>
              </w:rPr>
              <w:t>- para onde devemos ir e por que</w:t>
            </w:r>
          </w:p>
        </w:tc>
      </w:tr>
      <w:tr w:rsidR="00261022" w:rsidRPr="00D4269C" w14:paraId="2B64D6A2" w14:textId="77777777" w:rsidTr="00AE1ECF">
        <w:trPr>
          <w:trHeight w:val="563"/>
        </w:trPr>
        <w:tc>
          <w:tcPr>
            <w:tcW w:w="236" w:type="dxa"/>
            <w:tcBorders>
              <w:top w:val="nil"/>
              <w:left w:val="nil"/>
              <w:bottom w:val="nil"/>
              <w:right w:val="nil"/>
            </w:tcBorders>
            <w:shd w:val="clear" w:color="auto" w:fill="auto"/>
            <w:vAlign w:val="center"/>
            <w:hideMark/>
          </w:tcPr>
          <w:p w14:paraId="2782870A"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55835BC7"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70C46DAD" w14:textId="77777777" w:rsidTr="00953A3B">
        <w:trPr>
          <w:trHeight w:val="317"/>
        </w:trPr>
        <w:tc>
          <w:tcPr>
            <w:tcW w:w="236" w:type="dxa"/>
            <w:tcBorders>
              <w:top w:val="nil"/>
              <w:left w:val="nil"/>
              <w:bottom w:val="nil"/>
              <w:right w:val="nil"/>
            </w:tcBorders>
            <w:shd w:val="clear" w:color="auto" w:fill="auto"/>
            <w:vAlign w:val="center"/>
            <w:hideMark/>
          </w:tcPr>
          <w:p w14:paraId="568AC98F"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25636272"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MISSÃO </w:t>
            </w:r>
            <w:r w:rsidRPr="00D4269C">
              <w:rPr>
                <w:rFonts w:ascii="Century Gothic" w:hAnsi="Century Gothic"/>
                <w:color w:val="000000"/>
                <w:sz w:val="20"/>
                <w:szCs w:val="20"/>
              </w:rPr>
              <w:t>- quem somos, como trabalhamos para alcançar a nossa visão, o que nos torna únicos</w:t>
            </w:r>
          </w:p>
        </w:tc>
      </w:tr>
      <w:tr w:rsidR="00261022" w:rsidRPr="00D4269C" w14:paraId="042426FF" w14:textId="77777777" w:rsidTr="00AE1ECF">
        <w:trPr>
          <w:trHeight w:val="605"/>
        </w:trPr>
        <w:tc>
          <w:tcPr>
            <w:tcW w:w="236" w:type="dxa"/>
            <w:tcBorders>
              <w:top w:val="nil"/>
              <w:left w:val="nil"/>
              <w:bottom w:val="nil"/>
              <w:right w:val="nil"/>
            </w:tcBorders>
            <w:shd w:val="clear" w:color="auto" w:fill="auto"/>
            <w:vAlign w:val="center"/>
            <w:hideMark/>
          </w:tcPr>
          <w:p w14:paraId="3AB083E1"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20C0164C"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18BBB57E" w14:textId="77777777" w:rsidTr="00953A3B">
        <w:trPr>
          <w:trHeight w:val="317"/>
        </w:trPr>
        <w:tc>
          <w:tcPr>
            <w:tcW w:w="236" w:type="dxa"/>
            <w:tcBorders>
              <w:top w:val="nil"/>
              <w:left w:val="nil"/>
              <w:bottom w:val="nil"/>
              <w:right w:val="nil"/>
            </w:tcBorders>
            <w:shd w:val="clear" w:color="auto" w:fill="auto"/>
            <w:vAlign w:val="center"/>
            <w:hideMark/>
          </w:tcPr>
          <w:p w14:paraId="79F8BFC0"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56E13504"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VALORES PRINCIPAIS </w:t>
            </w:r>
            <w:r w:rsidRPr="00D4269C">
              <w:rPr>
                <w:rFonts w:ascii="Century Gothic" w:hAnsi="Century Gothic"/>
                <w:color w:val="000000"/>
                <w:sz w:val="20"/>
                <w:szCs w:val="20"/>
              </w:rPr>
              <w:t>- princípios orientadores do nosso trabalho e como trabalhamos</w:t>
            </w:r>
          </w:p>
        </w:tc>
      </w:tr>
      <w:tr w:rsidR="00261022" w:rsidRPr="00D4269C" w14:paraId="49485C62" w14:textId="77777777" w:rsidTr="00AE1ECF">
        <w:trPr>
          <w:trHeight w:val="577"/>
        </w:trPr>
        <w:tc>
          <w:tcPr>
            <w:tcW w:w="236" w:type="dxa"/>
            <w:tcBorders>
              <w:top w:val="nil"/>
              <w:left w:val="nil"/>
              <w:bottom w:val="nil"/>
              <w:right w:val="nil"/>
            </w:tcBorders>
            <w:shd w:val="clear" w:color="auto" w:fill="auto"/>
            <w:vAlign w:val="center"/>
            <w:hideMark/>
          </w:tcPr>
          <w:p w14:paraId="742E70D9"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34AC1903"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3C33E652" w14:textId="77777777" w:rsidTr="000345A3">
        <w:trPr>
          <w:trHeight w:val="96"/>
        </w:trPr>
        <w:tc>
          <w:tcPr>
            <w:tcW w:w="236" w:type="dxa"/>
            <w:tcBorders>
              <w:top w:val="nil"/>
              <w:left w:val="nil"/>
              <w:bottom w:val="nil"/>
              <w:right w:val="nil"/>
            </w:tcBorders>
            <w:shd w:val="clear" w:color="auto" w:fill="auto"/>
            <w:vAlign w:val="center"/>
            <w:hideMark/>
          </w:tcPr>
          <w:p w14:paraId="780D02B3"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nil"/>
              <w:bottom w:val="nil"/>
              <w:right w:val="nil"/>
            </w:tcBorders>
            <w:shd w:val="clear" w:color="auto" w:fill="auto"/>
            <w:vAlign w:val="center"/>
            <w:hideMark/>
          </w:tcPr>
          <w:p w14:paraId="262D8AD5" w14:textId="77777777" w:rsidR="00261022" w:rsidRPr="00D4269C" w:rsidRDefault="00261022" w:rsidP="000345A3">
            <w:pPr>
              <w:rPr>
                <w:rFonts w:ascii="Century Gothic" w:eastAsia="Times New Roman" w:hAnsi="Century Gothic" w:cs="Times New Roman"/>
                <w:sz w:val="10"/>
                <w:szCs w:val="10"/>
              </w:rPr>
            </w:pPr>
          </w:p>
        </w:tc>
      </w:tr>
      <w:tr w:rsidR="00261022" w:rsidRPr="00D4269C" w14:paraId="1B68BD43" w14:textId="77777777" w:rsidTr="000345A3">
        <w:trPr>
          <w:trHeight w:val="360"/>
        </w:trPr>
        <w:tc>
          <w:tcPr>
            <w:tcW w:w="236" w:type="dxa"/>
            <w:tcBorders>
              <w:top w:val="nil"/>
              <w:left w:val="nil"/>
              <w:bottom w:val="nil"/>
              <w:right w:val="nil"/>
            </w:tcBorders>
            <w:shd w:val="clear" w:color="auto" w:fill="auto"/>
            <w:vAlign w:val="center"/>
            <w:hideMark/>
          </w:tcPr>
          <w:p w14:paraId="2E17A292"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BC47927" w14:textId="77777777" w:rsidR="00261022" w:rsidRPr="00D4269C" w:rsidRDefault="00261022" w:rsidP="000345A3">
            <w:pPr>
              <w:rPr>
                <w:rFonts w:ascii="Century Gothic" w:eastAsia="Times New Roman" w:hAnsi="Century Gothic" w:cs="Calibri"/>
                <w:b/>
                <w:bCs/>
                <w:color w:val="FFFFFF"/>
                <w:sz w:val="20"/>
                <w:szCs w:val="20"/>
              </w:rPr>
            </w:pPr>
            <w:r>
              <w:rPr>
                <w:rFonts w:ascii="Century Gothic" w:hAnsi="Century Gothic"/>
                <w:b/>
                <w:color w:val="FFFFFF"/>
                <w:sz w:val="20"/>
              </w:rPr>
              <w:t>METAS</w:t>
            </w:r>
          </w:p>
        </w:tc>
      </w:tr>
      <w:tr w:rsidR="00261022" w:rsidRPr="00D4269C" w14:paraId="33E11ADD" w14:textId="77777777" w:rsidTr="00953A3B">
        <w:trPr>
          <w:trHeight w:val="317"/>
        </w:trPr>
        <w:tc>
          <w:tcPr>
            <w:tcW w:w="236" w:type="dxa"/>
            <w:tcBorders>
              <w:top w:val="nil"/>
              <w:left w:val="nil"/>
              <w:bottom w:val="nil"/>
              <w:right w:val="nil"/>
            </w:tcBorders>
            <w:shd w:val="clear" w:color="auto" w:fill="auto"/>
            <w:vAlign w:val="center"/>
            <w:hideMark/>
          </w:tcPr>
          <w:p w14:paraId="1C3182FE" w14:textId="77777777" w:rsidR="00261022" w:rsidRPr="00D4269C" w:rsidRDefault="00261022" w:rsidP="000345A3">
            <w:pPr>
              <w:ind w:firstLineChars="100" w:firstLine="204"/>
              <w:rPr>
                <w:rFonts w:ascii="Century Gothic" w:eastAsia="Times New Roman" w:hAnsi="Century Gothic" w:cs="Calibri"/>
                <w:b/>
                <w:bCs/>
                <w:color w:val="FFFFFF"/>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327B00F9"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OBSTÁCULOS </w:t>
            </w:r>
            <w:r w:rsidRPr="00D4269C">
              <w:rPr>
                <w:rFonts w:ascii="Century Gothic" w:hAnsi="Century Gothic"/>
                <w:color w:val="000000"/>
                <w:sz w:val="20"/>
                <w:szCs w:val="20"/>
              </w:rPr>
              <w:t>- o que poderia nos impedir de perceber nossa visão</w:t>
            </w:r>
          </w:p>
        </w:tc>
      </w:tr>
      <w:tr w:rsidR="00261022" w:rsidRPr="00D4269C" w14:paraId="07D9E552" w14:textId="77777777" w:rsidTr="00AE1ECF">
        <w:trPr>
          <w:trHeight w:val="563"/>
        </w:trPr>
        <w:tc>
          <w:tcPr>
            <w:tcW w:w="236" w:type="dxa"/>
            <w:tcBorders>
              <w:top w:val="nil"/>
              <w:left w:val="nil"/>
              <w:bottom w:val="nil"/>
              <w:right w:val="nil"/>
            </w:tcBorders>
            <w:shd w:val="clear" w:color="auto" w:fill="auto"/>
            <w:vAlign w:val="center"/>
            <w:hideMark/>
          </w:tcPr>
          <w:p w14:paraId="5DD051EC"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1BE3A912"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2DF749DA" w14:textId="77777777" w:rsidTr="00953A3B">
        <w:trPr>
          <w:trHeight w:val="317"/>
        </w:trPr>
        <w:tc>
          <w:tcPr>
            <w:tcW w:w="236" w:type="dxa"/>
            <w:tcBorders>
              <w:top w:val="nil"/>
              <w:left w:val="nil"/>
              <w:bottom w:val="nil"/>
              <w:right w:val="nil"/>
            </w:tcBorders>
            <w:shd w:val="clear" w:color="auto" w:fill="auto"/>
            <w:vAlign w:val="center"/>
            <w:hideMark/>
          </w:tcPr>
          <w:p w14:paraId="4D3F1CBB"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093E16A4"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METAS DE LONGO PRAZO </w:t>
            </w:r>
            <w:r w:rsidRPr="00D4269C">
              <w:rPr>
                <w:rFonts w:ascii="Century Gothic" w:hAnsi="Century Gothic"/>
                <w:color w:val="000000"/>
                <w:sz w:val="20"/>
                <w:szCs w:val="20"/>
              </w:rPr>
              <w:t>- o que faremos para concretizar nossa visão</w:t>
            </w:r>
          </w:p>
        </w:tc>
      </w:tr>
      <w:tr w:rsidR="00261022" w:rsidRPr="00D4269C" w14:paraId="4F9291DA" w14:textId="77777777" w:rsidTr="00AE1ECF">
        <w:trPr>
          <w:trHeight w:val="577"/>
        </w:trPr>
        <w:tc>
          <w:tcPr>
            <w:tcW w:w="236" w:type="dxa"/>
            <w:tcBorders>
              <w:top w:val="nil"/>
              <w:left w:val="nil"/>
              <w:bottom w:val="nil"/>
              <w:right w:val="nil"/>
            </w:tcBorders>
            <w:shd w:val="clear" w:color="auto" w:fill="auto"/>
            <w:vAlign w:val="center"/>
            <w:hideMark/>
          </w:tcPr>
          <w:p w14:paraId="02D8F37C"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580193DE"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1CFB2CEF" w14:textId="77777777" w:rsidTr="00953A3B">
        <w:trPr>
          <w:trHeight w:val="317"/>
        </w:trPr>
        <w:tc>
          <w:tcPr>
            <w:tcW w:w="236" w:type="dxa"/>
            <w:tcBorders>
              <w:top w:val="nil"/>
              <w:left w:val="nil"/>
              <w:bottom w:val="nil"/>
              <w:right w:val="nil"/>
            </w:tcBorders>
            <w:shd w:val="clear" w:color="auto" w:fill="auto"/>
            <w:vAlign w:val="center"/>
            <w:hideMark/>
          </w:tcPr>
          <w:p w14:paraId="44F23FBF"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1C845D47"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METAS DE CURTO PRAZO </w:t>
            </w:r>
            <w:r w:rsidRPr="00D4269C">
              <w:rPr>
                <w:rFonts w:ascii="Century Gothic" w:hAnsi="Century Gothic"/>
                <w:color w:val="000000"/>
                <w:sz w:val="20"/>
                <w:szCs w:val="20"/>
              </w:rPr>
              <w:t>- o que será feito no Ano 1, Ano 2, Ano 3, etc.</w:t>
            </w:r>
          </w:p>
        </w:tc>
      </w:tr>
      <w:tr w:rsidR="00261022" w:rsidRPr="00D4269C" w14:paraId="1A8AB75E" w14:textId="77777777" w:rsidTr="00AE1ECF">
        <w:trPr>
          <w:trHeight w:val="577"/>
        </w:trPr>
        <w:tc>
          <w:tcPr>
            <w:tcW w:w="236" w:type="dxa"/>
            <w:tcBorders>
              <w:top w:val="nil"/>
              <w:left w:val="nil"/>
              <w:bottom w:val="nil"/>
              <w:right w:val="nil"/>
            </w:tcBorders>
            <w:shd w:val="clear" w:color="auto" w:fill="auto"/>
            <w:vAlign w:val="center"/>
            <w:hideMark/>
          </w:tcPr>
          <w:p w14:paraId="6AF792E1"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36CABB93"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11B5B97F" w14:textId="77777777" w:rsidTr="00953A3B">
        <w:trPr>
          <w:trHeight w:val="317"/>
        </w:trPr>
        <w:tc>
          <w:tcPr>
            <w:tcW w:w="236" w:type="dxa"/>
            <w:tcBorders>
              <w:top w:val="nil"/>
              <w:left w:val="nil"/>
              <w:bottom w:val="nil"/>
              <w:right w:val="nil"/>
            </w:tcBorders>
            <w:shd w:val="clear" w:color="auto" w:fill="auto"/>
            <w:vAlign w:val="center"/>
            <w:hideMark/>
          </w:tcPr>
          <w:p w14:paraId="56A95721"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39807FDB"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MEDIÇÕES DE SUCESSO </w:t>
            </w:r>
            <w:r w:rsidRPr="00D4269C">
              <w:rPr>
                <w:rFonts w:ascii="Century Gothic" w:hAnsi="Century Gothic"/>
                <w:color w:val="000000"/>
                <w:sz w:val="20"/>
                <w:szCs w:val="20"/>
              </w:rPr>
              <w:t>- quais referências serão usadas como indicadores de sucesso</w:t>
            </w:r>
          </w:p>
        </w:tc>
      </w:tr>
      <w:tr w:rsidR="00261022" w:rsidRPr="00D4269C" w14:paraId="05E08B06" w14:textId="77777777" w:rsidTr="00AE1ECF">
        <w:trPr>
          <w:trHeight w:val="563"/>
        </w:trPr>
        <w:tc>
          <w:tcPr>
            <w:tcW w:w="236" w:type="dxa"/>
            <w:tcBorders>
              <w:top w:val="nil"/>
              <w:left w:val="nil"/>
              <w:bottom w:val="nil"/>
              <w:right w:val="nil"/>
            </w:tcBorders>
            <w:shd w:val="clear" w:color="auto" w:fill="auto"/>
            <w:vAlign w:val="center"/>
            <w:hideMark/>
          </w:tcPr>
          <w:p w14:paraId="0399F4D0"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44518177"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7DA7A51C" w14:textId="77777777" w:rsidTr="000345A3">
        <w:trPr>
          <w:trHeight w:val="96"/>
        </w:trPr>
        <w:tc>
          <w:tcPr>
            <w:tcW w:w="236" w:type="dxa"/>
            <w:tcBorders>
              <w:top w:val="nil"/>
              <w:left w:val="nil"/>
              <w:bottom w:val="nil"/>
              <w:right w:val="nil"/>
            </w:tcBorders>
            <w:shd w:val="clear" w:color="auto" w:fill="auto"/>
            <w:vAlign w:val="center"/>
            <w:hideMark/>
          </w:tcPr>
          <w:p w14:paraId="12422206"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nil"/>
              <w:bottom w:val="nil"/>
              <w:right w:val="nil"/>
            </w:tcBorders>
            <w:shd w:val="clear" w:color="auto" w:fill="auto"/>
            <w:vAlign w:val="center"/>
            <w:hideMark/>
          </w:tcPr>
          <w:p w14:paraId="0E20068A" w14:textId="77777777" w:rsidR="00261022" w:rsidRPr="00D4269C" w:rsidRDefault="00261022" w:rsidP="000345A3">
            <w:pPr>
              <w:rPr>
                <w:rFonts w:ascii="Century Gothic" w:eastAsia="Times New Roman" w:hAnsi="Century Gothic" w:cs="Times New Roman"/>
                <w:sz w:val="20"/>
                <w:szCs w:val="20"/>
              </w:rPr>
            </w:pPr>
          </w:p>
        </w:tc>
      </w:tr>
      <w:tr w:rsidR="00261022" w:rsidRPr="00D4269C" w14:paraId="12C9B3B7" w14:textId="77777777" w:rsidTr="000345A3">
        <w:trPr>
          <w:trHeight w:val="360"/>
        </w:trPr>
        <w:tc>
          <w:tcPr>
            <w:tcW w:w="236" w:type="dxa"/>
            <w:tcBorders>
              <w:top w:val="nil"/>
              <w:left w:val="nil"/>
              <w:bottom w:val="nil"/>
              <w:right w:val="nil"/>
            </w:tcBorders>
            <w:shd w:val="clear" w:color="auto" w:fill="auto"/>
            <w:vAlign w:val="center"/>
            <w:hideMark/>
          </w:tcPr>
          <w:p w14:paraId="2376203B" w14:textId="77777777" w:rsidR="00261022" w:rsidRPr="00D4269C" w:rsidRDefault="00261022" w:rsidP="000345A3">
            <w:pPr>
              <w:rPr>
                <w:rFonts w:ascii="Century Gothic" w:eastAsia="Times New Roman" w:hAnsi="Century Gothic" w:cs="Times New Roman"/>
                <w:sz w:val="20"/>
                <w:szCs w:val="20"/>
              </w:rPr>
            </w:pPr>
          </w:p>
        </w:tc>
        <w:tc>
          <w:tcPr>
            <w:tcW w:w="1103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5BF310F" w14:textId="77777777" w:rsidR="00261022" w:rsidRPr="00D4269C" w:rsidRDefault="00261022" w:rsidP="000345A3">
            <w:pPr>
              <w:rPr>
                <w:rFonts w:ascii="Century Gothic" w:eastAsia="Times New Roman" w:hAnsi="Century Gothic" w:cs="Calibri"/>
                <w:b/>
                <w:bCs/>
                <w:color w:val="FFFFFF"/>
                <w:sz w:val="20"/>
                <w:szCs w:val="20"/>
              </w:rPr>
            </w:pPr>
            <w:r>
              <w:rPr>
                <w:rFonts w:ascii="Century Gothic" w:hAnsi="Century Gothic"/>
                <w:b/>
                <w:color w:val="FFFFFF"/>
                <w:sz w:val="20"/>
              </w:rPr>
              <w:t>ESTRATÉGIA</w:t>
            </w:r>
          </w:p>
        </w:tc>
      </w:tr>
      <w:tr w:rsidR="00261022" w:rsidRPr="00D4269C" w14:paraId="04CF122F" w14:textId="77777777" w:rsidTr="00953A3B">
        <w:trPr>
          <w:trHeight w:val="317"/>
        </w:trPr>
        <w:tc>
          <w:tcPr>
            <w:tcW w:w="236" w:type="dxa"/>
            <w:tcBorders>
              <w:top w:val="nil"/>
              <w:left w:val="nil"/>
              <w:bottom w:val="nil"/>
              <w:right w:val="nil"/>
            </w:tcBorders>
            <w:shd w:val="clear" w:color="auto" w:fill="auto"/>
            <w:vAlign w:val="center"/>
            <w:hideMark/>
          </w:tcPr>
          <w:p w14:paraId="5F002DD9" w14:textId="77777777" w:rsidR="00261022" w:rsidRPr="00D4269C" w:rsidRDefault="00261022" w:rsidP="000345A3">
            <w:pPr>
              <w:ind w:firstLineChars="100" w:firstLine="204"/>
              <w:rPr>
                <w:rFonts w:ascii="Century Gothic" w:eastAsia="Times New Roman" w:hAnsi="Century Gothic" w:cs="Calibri"/>
                <w:b/>
                <w:bCs/>
                <w:color w:val="FFFFFF"/>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24EBCAC8"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AVALIAÇÃO DE RECURSOS</w:t>
            </w:r>
            <w:r w:rsidRPr="00D4269C">
              <w:rPr>
                <w:rFonts w:ascii="Century Gothic" w:hAnsi="Century Gothic"/>
                <w:color w:val="000000"/>
                <w:sz w:val="20"/>
                <w:szCs w:val="20"/>
              </w:rPr>
              <w:t xml:space="preserve"> - infraestrutura necessária para concretizar a visão</w:t>
            </w:r>
          </w:p>
        </w:tc>
      </w:tr>
      <w:tr w:rsidR="00261022" w:rsidRPr="00D4269C" w14:paraId="2161FD37" w14:textId="77777777" w:rsidTr="00AE1ECF">
        <w:trPr>
          <w:trHeight w:val="549"/>
        </w:trPr>
        <w:tc>
          <w:tcPr>
            <w:tcW w:w="236" w:type="dxa"/>
            <w:tcBorders>
              <w:top w:val="nil"/>
              <w:left w:val="nil"/>
              <w:bottom w:val="nil"/>
              <w:right w:val="nil"/>
            </w:tcBorders>
            <w:shd w:val="clear" w:color="auto" w:fill="auto"/>
            <w:vAlign w:val="center"/>
            <w:hideMark/>
          </w:tcPr>
          <w:p w14:paraId="16F9390B"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720E15AA"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221E65B1" w14:textId="77777777" w:rsidTr="00953A3B">
        <w:trPr>
          <w:trHeight w:val="317"/>
        </w:trPr>
        <w:tc>
          <w:tcPr>
            <w:tcW w:w="236" w:type="dxa"/>
            <w:tcBorders>
              <w:top w:val="nil"/>
              <w:left w:val="nil"/>
              <w:bottom w:val="nil"/>
              <w:right w:val="nil"/>
            </w:tcBorders>
            <w:shd w:val="clear" w:color="auto" w:fill="auto"/>
            <w:vAlign w:val="center"/>
            <w:hideMark/>
          </w:tcPr>
          <w:p w14:paraId="473BF488"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6220DF2B"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IMPLEMENTAÇÃO </w:t>
            </w:r>
            <w:r>
              <w:rPr>
                <w:rFonts w:ascii="Century Gothic" w:hAnsi="Century Gothic"/>
                <w:color w:val="000000"/>
                <w:sz w:val="20"/>
              </w:rPr>
              <w:t>- planejar o que será feito e os prazos de conclusão</w:t>
            </w:r>
          </w:p>
        </w:tc>
      </w:tr>
      <w:tr w:rsidR="00261022" w:rsidRPr="00D4269C" w14:paraId="5FBC12C3" w14:textId="77777777" w:rsidTr="00AE1ECF">
        <w:trPr>
          <w:trHeight w:val="577"/>
        </w:trPr>
        <w:tc>
          <w:tcPr>
            <w:tcW w:w="236" w:type="dxa"/>
            <w:tcBorders>
              <w:top w:val="nil"/>
              <w:left w:val="nil"/>
              <w:bottom w:val="nil"/>
              <w:right w:val="nil"/>
            </w:tcBorders>
            <w:shd w:val="clear" w:color="auto" w:fill="auto"/>
            <w:vAlign w:val="center"/>
            <w:hideMark/>
          </w:tcPr>
          <w:p w14:paraId="032FEE74"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60DB7FA0" w14:textId="77777777" w:rsidR="00261022" w:rsidRPr="00D4269C" w:rsidRDefault="00261022" w:rsidP="00953A3B">
            <w:pPr>
              <w:rPr>
                <w:rFonts w:ascii="Century Gothic" w:eastAsia="Times New Roman" w:hAnsi="Century Gothic" w:cs="Calibri"/>
                <w:color w:val="000000"/>
                <w:sz w:val="20"/>
                <w:szCs w:val="20"/>
              </w:rPr>
            </w:pPr>
          </w:p>
        </w:tc>
      </w:tr>
      <w:tr w:rsidR="00261022" w:rsidRPr="00D4269C" w14:paraId="35683E16" w14:textId="77777777" w:rsidTr="00953A3B">
        <w:trPr>
          <w:trHeight w:val="317"/>
        </w:trPr>
        <w:tc>
          <w:tcPr>
            <w:tcW w:w="236" w:type="dxa"/>
            <w:tcBorders>
              <w:top w:val="nil"/>
              <w:left w:val="nil"/>
              <w:bottom w:val="nil"/>
              <w:right w:val="nil"/>
            </w:tcBorders>
            <w:shd w:val="clear" w:color="auto" w:fill="auto"/>
            <w:vAlign w:val="center"/>
            <w:hideMark/>
          </w:tcPr>
          <w:p w14:paraId="4D28BA6D"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2E84BD8B"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DIVULGAÇÃO </w:t>
            </w:r>
            <w:r w:rsidRPr="00D4269C">
              <w:rPr>
                <w:rFonts w:ascii="Century Gothic" w:hAnsi="Century Gothic"/>
                <w:color w:val="000000"/>
                <w:sz w:val="20"/>
                <w:szCs w:val="20"/>
              </w:rPr>
              <w:t>- como o plano será anunciado/atribuído e a quem</w:t>
            </w:r>
          </w:p>
        </w:tc>
      </w:tr>
      <w:tr w:rsidR="00261022" w:rsidRPr="00D4269C" w14:paraId="11DE8BF3" w14:textId="77777777" w:rsidTr="00AE1ECF">
        <w:trPr>
          <w:trHeight w:val="549"/>
        </w:trPr>
        <w:tc>
          <w:tcPr>
            <w:tcW w:w="236" w:type="dxa"/>
            <w:tcBorders>
              <w:top w:val="nil"/>
              <w:left w:val="nil"/>
              <w:bottom w:val="nil"/>
              <w:right w:val="nil"/>
            </w:tcBorders>
            <w:shd w:val="clear" w:color="auto" w:fill="auto"/>
            <w:vAlign w:val="center"/>
            <w:hideMark/>
          </w:tcPr>
          <w:p w14:paraId="7B229B7E"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79B4383E" w14:textId="77777777" w:rsidR="00261022" w:rsidRPr="00D4269C" w:rsidRDefault="00261022" w:rsidP="000345A3">
            <w:pPr>
              <w:rPr>
                <w:rFonts w:ascii="Century Gothic" w:eastAsia="Times New Roman" w:hAnsi="Century Gothic" w:cs="Calibri"/>
                <w:color w:val="000000"/>
                <w:sz w:val="20"/>
                <w:szCs w:val="20"/>
              </w:rPr>
            </w:pPr>
          </w:p>
        </w:tc>
      </w:tr>
      <w:tr w:rsidR="00261022" w:rsidRPr="00D4269C" w14:paraId="799CE57B" w14:textId="77777777" w:rsidTr="00953A3B">
        <w:trPr>
          <w:trHeight w:val="317"/>
        </w:trPr>
        <w:tc>
          <w:tcPr>
            <w:tcW w:w="236" w:type="dxa"/>
            <w:tcBorders>
              <w:top w:val="nil"/>
              <w:left w:val="nil"/>
              <w:bottom w:val="nil"/>
              <w:right w:val="nil"/>
            </w:tcBorders>
            <w:shd w:val="clear" w:color="auto" w:fill="auto"/>
            <w:vAlign w:val="center"/>
            <w:hideMark/>
          </w:tcPr>
          <w:p w14:paraId="21ABB2A2" w14:textId="77777777" w:rsidR="00261022" w:rsidRPr="00D4269C" w:rsidRDefault="00261022" w:rsidP="000345A3">
            <w:pPr>
              <w:ind w:firstLineChars="100" w:firstLine="200"/>
              <w:rPr>
                <w:rFonts w:ascii="Century Gothic" w:eastAsia="Times New Roman" w:hAnsi="Century Gothic" w:cs="Calibri"/>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D6DCE4"/>
            <w:vAlign w:val="center"/>
            <w:hideMark/>
          </w:tcPr>
          <w:p w14:paraId="52F0C405" w14:textId="77777777" w:rsidR="00261022" w:rsidRPr="00D4269C" w:rsidRDefault="00261022" w:rsidP="000345A3">
            <w:pPr>
              <w:rPr>
                <w:rFonts w:ascii="Century Gothic" w:eastAsia="Times New Roman" w:hAnsi="Century Gothic" w:cs="Calibri"/>
                <w:b/>
                <w:bCs/>
                <w:color w:val="000000"/>
                <w:sz w:val="20"/>
                <w:szCs w:val="20"/>
              </w:rPr>
            </w:pPr>
            <w:r>
              <w:rPr>
                <w:rFonts w:ascii="Century Gothic" w:hAnsi="Century Gothic"/>
                <w:b/>
                <w:color w:val="000000"/>
                <w:sz w:val="20"/>
              </w:rPr>
              <w:t xml:space="preserve">PLANO DE AVALIAÇÃO DO PROGRESSO </w:t>
            </w:r>
            <w:r w:rsidRPr="00D4269C">
              <w:rPr>
                <w:rFonts w:ascii="Century Gothic" w:hAnsi="Century Gothic"/>
                <w:color w:val="000000"/>
                <w:sz w:val="20"/>
                <w:szCs w:val="20"/>
              </w:rPr>
              <w:t>- como supervisionaremos o progresso, monitoraremos o sucesso e implementaremos revisões</w:t>
            </w:r>
          </w:p>
        </w:tc>
      </w:tr>
      <w:tr w:rsidR="00261022" w:rsidRPr="00D4269C" w14:paraId="312C205D" w14:textId="77777777" w:rsidTr="00AE1ECF">
        <w:trPr>
          <w:trHeight w:val="577"/>
        </w:trPr>
        <w:tc>
          <w:tcPr>
            <w:tcW w:w="236" w:type="dxa"/>
            <w:tcBorders>
              <w:top w:val="nil"/>
              <w:left w:val="nil"/>
              <w:bottom w:val="nil"/>
              <w:right w:val="nil"/>
            </w:tcBorders>
            <w:shd w:val="clear" w:color="auto" w:fill="auto"/>
            <w:vAlign w:val="center"/>
            <w:hideMark/>
          </w:tcPr>
          <w:p w14:paraId="131C8E95" w14:textId="77777777" w:rsidR="00261022" w:rsidRPr="00D4269C" w:rsidRDefault="00261022" w:rsidP="000345A3">
            <w:pPr>
              <w:ind w:firstLineChars="100" w:firstLine="204"/>
              <w:rPr>
                <w:rFonts w:ascii="Century Gothic" w:eastAsia="Times New Roman" w:hAnsi="Century Gothic" w:cs="Calibri"/>
                <w:b/>
                <w:bCs/>
                <w:color w:val="000000"/>
                <w:sz w:val="20"/>
                <w:szCs w:val="20"/>
              </w:rPr>
            </w:pPr>
          </w:p>
        </w:tc>
        <w:tc>
          <w:tcPr>
            <w:tcW w:w="11036" w:type="dxa"/>
            <w:tcBorders>
              <w:top w:val="nil"/>
              <w:left w:val="single" w:sz="4" w:space="0" w:color="BFBFBF"/>
              <w:bottom w:val="single" w:sz="4" w:space="0" w:color="BFBFBF"/>
              <w:right w:val="single" w:sz="4" w:space="0" w:color="BFBFBF"/>
            </w:tcBorders>
            <w:shd w:val="clear" w:color="000000" w:fill="FFFFFF"/>
            <w:hideMark/>
          </w:tcPr>
          <w:p w14:paraId="49969703" w14:textId="77777777" w:rsidR="00261022" w:rsidRPr="00D4269C" w:rsidRDefault="00261022" w:rsidP="000345A3">
            <w:pPr>
              <w:rPr>
                <w:rFonts w:ascii="Century Gothic" w:eastAsia="Times New Roman" w:hAnsi="Century Gothic" w:cs="Calibri"/>
                <w:color w:val="000000"/>
                <w:sz w:val="20"/>
                <w:szCs w:val="20"/>
              </w:rPr>
            </w:pPr>
          </w:p>
        </w:tc>
      </w:tr>
    </w:tbl>
    <w:tbl>
      <w:tblPr>
        <w:tblStyle w:val="TableGrid"/>
        <w:tblW w:w="10424" w:type="dxa"/>
        <w:tblInd w:w="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DD14DA" w:rsidRPr="00FF18F5" w14:paraId="30BCB1CF" w14:textId="77777777" w:rsidTr="00DD14DA">
        <w:trPr>
          <w:trHeight w:val="2826"/>
        </w:trPr>
        <w:tc>
          <w:tcPr>
            <w:tcW w:w="10424" w:type="dxa"/>
          </w:tcPr>
          <w:p w14:paraId="04E25433" w14:textId="77777777" w:rsidR="00DD14DA" w:rsidRPr="00FF18F5" w:rsidRDefault="00DD14DA" w:rsidP="007E688D">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9C4D5C8" w14:textId="77777777" w:rsidR="00DD14DA" w:rsidRPr="00FF18F5" w:rsidRDefault="00DD14DA" w:rsidP="007E688D">
            <w:pPr>
              <w:rPr>
                <w:rFonts w:ascii="Century Gothic" w:hAnsi="Century Gothic" w:cs="Arial"/>
                <w:szCs w:val="20"/>
              </w:rPr>
            </w:pPr>
          </w:p>
          <w:p w14:paraId="0F4A4EC6" w14:textId="77777777" w:rsidR="00DD14DA" w:rsidRPr="00FF18F5" w:rsidRDefault="00DD14DA" w:rsidP="007E688D">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1FE2EA9" w14:textId="77777777" w:rsidR="00DD14DA" w:rsidRPr="00CC174F" w:rsidRDefault="00DD14DA" w:rsidP="00DD14DA">
      <w:pPr>
        <w:rPr>
          <w:rFonts w:ascii="Century Gothic" w:hAnsi="Century Gothic"/>
        </w:rPr>
      </w:pPr>
    </w:p>
    <w:p w14:paraId="1F50E8C8" w14:textId="77777777" w:rsidR="00DD14DA" w:rsidRDefault="00DD14DA" w:rsidP="00DD14DA">
      <w:pPr>
        <w:rPr>
          <w:rFonts w:ascii="Century Gothic" w:hAnsi="Century Gothic"/>
        </w:rPr>
      </w:pPr>
    </w:p>
    <w:p w14:paraId="7DFEFCE5" w14:textId="77777777" w:rsidR="00385408" w:rsidRPr="00D4269C" w:rsidRDefault="00385408" w:rsidP="00DD14DA">
      <w:pPr>
        <w:rPr>
          <w:rFonts w:ascii="Century Gothic" w:hAnsi="Century Gothic"/>
          <w:sz w:val="20"/>
          <w:szCs w:val="20"/>
        </w:rPr>
      </w:pPr>
    </w:p>
    <w:sectPr w:rsidR="00385408" w:rsidRPr="00D4269C" w:rsidSect="00D4269C">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A430" w14:textId="77777777" w:rsidR="00854C97" w:rsidRDefault="00854C97" w:rsidP="00DD14DA">
      <w:r>
        <w:separator/>
      </w:r>
    </w:p>
  </w:endnote>
  <w:endnote w:type="continuationSeparator" w:id="0">
    <w:p w14:paraId="208845F9" w14:textId="77777777" w:rsidR="00854C97" w:rsidRDefault="00854C97" w:rsidP="00DD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E90F" w14:textId="77777777" w:rsidR="00854C97" w:rsidRDefault="00854C97" w:rsidP="00DD14DA">
      <w:r>
        <w:separator/>
      </w:r>
    </w:p>
  </w:footnote>
  <w:footnote w:type="continuationSeparator" w:id="0">
    <w:p w14:paraId="78D47F82" w14:textId="77777777" w:rsidR="00854C97" w:rsidRDefault="00854C97" w:rsidP="00DD1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4"/>
    <w:rsid w:val="000345A3"/>
    <w:rsid w:val="000F2E55"/>
    <w:rsid w:val="00261022"/>
    <w:rsid w:val="002E6C7A"/>
    <w:rsid w:val="0032691D"/>
    <w:rsid w:val="00376BFE"/>
    <w:rsid w:val="00385408"/>
    <w:rsid w:val="00390AEB"/>
    <w:rsid w:val="00585CC4"/>
    <w:rsid w:val="00734E50"/>
    <w:rsid w:val="00854C97"/>
    <w:rsid w:val="00927F5B"/>
    <w:rsid w:val="00947938"/>
    <w:rsid w:val="00953A3B"/>
    <w:rsid w:val="00AD2FEE"/>
    <w:rsid w:val="00AE1ECF"/>
    <w:rsid w:val="00B40ED6"/>
    <w:rsid w:val="00D4269C"/>
    <w:rsid w:val="00D54DA5"/>
    <w:rsid w:val="00DB775D"/>
    <w:rsid w:val="00DD14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2F7"/>
  <w15:docId w15:val="{5029F873-F535-B247-87C4-73DC2E73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54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DA"/>
    <w:rPr>
      <w:rFonts w:ascii="Segoe UI" w:hAnsi="Segoe UI" w:cs="Segoe UI"/>
      <w:sz w:val="18"/>
      <w:szCs w:val="18"/>
    </w:rPr>
  </w:style>
  <w:style w:type="paragraph" w:styleId="Header">
    <w:name w:val="header"/>
    <w:basedOn w:val="Normal"/>
    <w:link w:val="HeaderChar"/>
    <w:uiPriority w:val="99"/>
    <w:unhideWhenUsed/>
    <w:rsid w:val="00D54DA5"/>
    <w:pPr>
      <w:tabs>
        <w:tab w:val="center" w:pos="4320"/>
        <w:tab w:val="right" w:pos="8640"/>
      </w:tabs>
    </w:pPr>
  </w:style>
  <w:style w:type="character" w:customStyle="1" w:styleId="HeaderChar">
    <w:name w:val="Header Char"/>
    <w:basedOn w:val="DefaultParagraphFont"/>
    <w:link w:val="Header"/>
    <w:uiPriority w:val="99"/>
    <w:rsid w:val="00D54DA5"/>
  </w:style>
  <w:style w:type="paragraph" w:styleId="Footer">
    <w:name w:val="footer"/>
    <w:basedOn w:val="Normal"/>
    <w:link w:val="FooterChar"/>
    <w:uiPriority w:val="99"/>
    <w:unhideWhenUsed/>
    <w:rsid w:val="00D54DA5"/>
    <w:pPr>
      <w:tabs>
        <w:tab w:val="center" w:pos="4320"/>
        <w:tab w:val="right" w:pos="8640"/>
      </w:tabs>
    </w:pPr>
  </w:style>
  <w:style w:type="character" w:customStyle="1" w:styleId="FooterChar">
    <w:name w:val="Footer Char"/>
    <w:basedOn w:val="DefaultParagraphFont"/>
    <w:link w:val="Footer"/>
    <w:uiPriority w:val="99"/>
    <w:rsid w:val="00D5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4829">
      <w:bodyDiv w:val="1"/>
      <w:marLeft w:val="0"/>
      <w:marRight w:val="0"/>
      <w:marTop w:val="0"/>
      <w:marBottom w:val="0"/>
      <w:divBdr>
        <w:top w:val="none" w:sz="0" w:space="0" w:color="auto"/>
        <w:left w:val="none" w:sz="0" w:space="0" w:color="auto"/>
        <w:bottom w:val="none" w:sz="0" w:space="0" w:color="auto"/>
        <w:right w:val="none" w:sz="0" w:space="0" w:color="auto"/>
      </w:divBdr>
    </w:div>
    <w:div w:id="771587280">
      <w:bodyDiv w:val="1"/>
      <w:marLeft w:val="0"/>
      <w:marRight w:val="0"/>
      <w:marTop w:val="0"/>
      <w:marBottom w:val="0"/>
      <w:divBdr>
        <w:top w:val="none" w:sz="0" w:space="0" w:color="auto"/>
        <w:left w:val="none" w:sz="0" w:space="0" w:color="auto"/>
        <w:bottom w:val="none" w:sz="0" w:space="0" w:color="auto"/>
        <w:right w:val="none" w:sz="0" w:space="0" w:color="auto"/>
      </w:divBdr>
    </w:div>
    <w:div w:id="17336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24&amp;utm_language=PT&amp;utm_source=template-word&amp;utm_medium=content&amp;utm_campaign=ic-One-Page+Strategic+Planning-word-57724-pt&amp;lpa=ic+One-Page+Strategic+Planning+word+57724+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235</Words>
  <Characters>1340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2023-05-04T21:24:00Z</dcterms:created>
  <dcterms:modified xsi:type="dcterms:W3CDTF">2023-11-13T18:00:00Z</dcterms:modified>
</cp:coreProperties>
</file>