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BB12" w14:textId="069CE9E0" w:rsidR="00BC7F9D" w:rsidRPr="003D706E" w:rsidRDefault="00DB3E31" w:rsidP="003D220F">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MODELO DE RELATÓRIO FINANCEIRO ANUAL</w:t>
      </w:r>
      <w:r w:rsidR="00173EA6">
        <w:rPr>
          <w:rFonts w:ascii="Century Gothic" w:hAnsi="Century Gothic"/>
          <w:b/>
          <w:color w:val="808080" w:themeColor="background1" w:themeShade="80"/>
          <w:sz w:val="36"/>
        </w:rPr>
        <w:t xml:space="preserve">   </w:t>
      </w:r>
      <w:r w:rsidR="00173EA6">
        <w:rPr>
          <w:rFonts w:ascii="Century Gothic" w:hAnsi="Century Gothic"/>
          <w:b/>
          <w:noProof/>
          <w:color w:val="808080" w:themeColor="background1" w:themeShade="80"/>
          <w:sz w:val="36"/>
          <w:szCs w:val="44"/>
        </w:rPr>
        <w:drawing>
          <wp:inline distT="0" distB="0" distL="0" distR="0" wp14:anchorId="2CC9A99F" wp14:editId="385AACBB">
            <wp:extent cx="2011680" cy="383177"/>
            <wp:effectExtent l="0" t="0" r="0" b="0"/>
            <wp:docPr id="2004013459"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13459"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8500" cy="407333"/>
                    </a:xfrm>
                    <a:prstGeom prst="rect">
                      <a:avLst/>
                    </a:prstGeom>
                  </pic:spPr>
                </pic:pic>
              </a:graphicData>
            </a:graphic>
          </wp:inline>
        </w:drawing>
      </w:r>
    </w:p>
    <w:p w14:paraId="017F6966" w14:textId="77777777" w:rsidR="00E1328E" w:rsidRDefault="00E1328E">
      <w:pPr>
        <w:rPr>
          <w:rFonts w:ascii="Century Gothic" w:hAnsi="Century Gothic" w:cs="Arial"/>
          <w:b/>
          <w:color w:val="000000" w:themeColor="text1"/>
          <w:szCs w:val="36"/>
        </w:rPr>
      </w:pPr>
    </w:p>
    <w:p w14:paraId="0FFB28F4" w14:textId="77777777" w:rsidR="00DB3E31" w:rsidRDefault="00DB3E31">
      <w:pPr>
        <w:rPr>
          <w:rFonts w:ascii="Century Gothic" w:hAnsi="Century Gothic" w:cs="Arial"/>
          <w:b/>
          <w:color w:val="000000" w:themeColor="text1"/>
          <w:szCs w:val="36"/>
        </w:rPr>
      </w:pPr>
    </w:p>
    <w:tbl>
      <w:tblPr>
        <w:tblW w:w="11060" w:type="dxa"/>
        <w:tblLook w:val="04A0" w:firstRow="1" w:lastRow="0" w:firstColumn="1" w:lastColumn="0" w:noHBand="0" w:noVBand="1"/>
      </w:tblPr>
      <w:tblGrid>
        <w:gridCol w:w="2765"/>
        <w:gridCol w:w="2765"/>
        <w:gridCol w:w="2765"/>
        <w:gridCol w:w="2765"/>
      </w:tblGrid>
      <w:tr w:rsidR="00DB3E31" w:rsidRPr="00DB3E31" w14:paraId="21B7D6C6" w14:textId="77777777" w:rsidTr="00DB3E31">
        <w:trPr>
          <w:trHeight w:val="600"/>
        </w:trPr>
        <w:tc>
          <w:tcPr>
            <w:tcW w:w="2765" w:type="dxa"/>
            <w:tcBorders>
              <w:top w:val="nil"/>
              <w:left w:val="nil"/>
              <w:bottom w:val="nil"/>
              <w:right w:val="nil"/>
            </w:tcBorders>
            <w:shd w:val="clear" w:color="000000" w:fill="FFFFFF"/>
            <w:noWrap/>
            <w:vAlign w:val="center"/>
            <w:hideMark/>
          </w:tcPr>
          <w:p w14:paraId="315EC347" w14:textId="77777777" w:rsidR="00DB3E31" w:rsidRPr="00DB3E31" w:rsidRDefault="00DB3E31" w:rsidP="00DB3E31">
            <w:pPr>
              <w:jc w:val="center"/>
              <w:rPr>
                <w:rFonts w:ascii="Century Gothic" w:hAnsi="Century Gothic" w:cs="Calibri"/>
                <w:color w:val="000000"/>
                <w:sz w:val="24"/>
              </w:rPr>
            </w:pPr>
            <w:r>
              <w:rPr>
                <w:rFonts w:ascii="Century Gothic" w:hAnsi="Century Gothic"/>
                <w:color w:val="000000"/>
                <w:sz w:val="24"/>
              </w:rPr>
              <w:t>RECEITA</w:t>
            </w:r>
          </w:p>
        </w:tc>
        <w:tc>
          <w:tcPr>
            <w:tcW w:w="2765" w:type="dxa"/>
            <w:tcBorders>
              <w:top w:val="nil"/>
              <w:left w:val="nil"/>
              <w:bottom w:val="nil"/>
              <w:right w:val="nil"/>
            </w:tcBorders>
            <w:shd w:val="clear" w:color="000000" w:fill="FFFFFF"/>
            <w:noWrap/>
            <w:vAlign w:val="center"/>
            <w:hideMark/>
          </w:tcPr>
          <w:p w14:paraId="1B764756" w14:textId="77777777" w:rsidR="00DB3E31" w:rsidRPr="00DB3E31" w:rsidRDefault="00DB3E31" w:rsidP="00DB3E31">
            <w:pPr>
              <w:jc w:val="center"/>
              <w:rPr>
                <w:rFonts w:ascii="Century Gothic" w:hAnsi="Century Gothic" w:cs="Calibri"/>
                <w:color w:val="000000"/>
                <w:sz w:val="24"/>
              </w:rPr>
            </w:pPr>
            <w:r>
              <w:rPr>
                <w:rFonts w:ascii="Century Gothic" w:hAnsi="Century Gothic"/>
                <w:color w:val="000000"/>
                <w:sz w:val="24"/>
              </w:rPr>
              <w:t>LUCRO OPERACIONAL</w:t>
            </w:r>
          </w:p>
        </w:tc>
        <w:tc>
          <w:tcPr>
            <w:tcW w:w="2765" w:type="dxa"/>
            <w:tcBorders>
              <w:top w:val="nil"/>
              <w:left w:val="nil"/>
              <w:bottom w:val="nil"/>
              <w:right w:val="nil"/>
            </w:tcBorders>
            <w:shd w:val="clear" w:color="000000" w:fill="FFFFFF"/>
            <w:noWrap/>
            <w:vAlign w:val="center"/>
            <w:hideMark/>
          </w:tcPr>
          <w:p w14:paraId="239B637B" w14:textId="77777777" w:rsidR="00DB3E31" w:rsidRPr="00DB3E31" w:rsidRDefault="00DB3E31" w:rsidP="00DB3E31">
            <w:pPr>
              <w:jc w:val="center"/>
              <w:rPr>
                <w:rFonts w:ascii="Century Gothic" w:hAnsi="Century Gothic" w:cs="Calibri"/>
                <w:color w:val="000000"/>
                <w:sz w:val="24"/>
              </w:rPr>
            </w:pPr>
            <w:r>
              <w:rPr>
                <w:rFonts w:ascii="Century Gothic" w:hAnsi="Century Gothic"/>
                <w:color w:val="000000"/>
                <w:sz w:val="24"/>
              </w:rPr>
              <w:t>LUCRO LÍQUIDO</w:t>
            </w:r>
          </w:p>
        </w:tc>
        <w:tc>
          <w:tcPr>
            <w:tcW w:w="2765" w:type="dxa"/>
            <w:tcBorders>
              <w:top w:val="nil"/>
              <w:left w:val="nil"/>
              <w:bottom w:val="nil"/>
              <w:right w:val="nil"/>
            </w:tcBorders>
            <w:shd w:val="clear" w:color="000000" w:fill="FFFFFF"/>
            <w:noWrap/>
            <w:vAlign w:val="center"/>
            <w:hideMark/>
          </w:tcPr>
          <w:p w14:paraId="1B442E7B" w14:textId="77777777" w:rsidR="00DB3E31" w:rsidRPr="00DB3E31" w:rsidRDefault="00DB3E31" w:rsidP="00DB3E31">
            <w:pPr>
              <w:jc w:val="center"/>
              <w:rPr>
                <w:rFonts w:ascii="Century Gothic" w:hAnsi="Century Gothic" w:cs="Calibri"/>
                <w:color w:val="000000"/>
                <w:sz w:val="24"/>
              </w:rPr>
            </w:pPr>
            <w:r>
              <w:rPr>
                <w:rFonts w:ascii="Century Gothic" w:hAnsi="Century Gothic"/>
                <w:color w:val="000000"/>
                <w:sz w:val="24"/>
              </w:rPr>
              <w:t>LUCRO APÓS IMPOSTOS</w:t>
            </w:r>
          </w:p>
        </w:tc>
      </w:tr>
      <w:tr w:rsidR="00DB3E31" w:rsidRPr="00DB3E31" w14:paraId="30C7593B" w14:textId="77777777" w:rsidTr="00DB3E31">
        <w:trPr>
          <w:trHeight w:val="780"/>
        </w:trPr>
        <w:tc>
          <w:tcPr>
            <w:tcW w:w="2765" w:type="dxa"/>
            <w:tcBorders>
              <w:top w:val="nil"/>
              <w:left w:val="nil"/>
              <w:bottom w:val="nil"/>
              <w:right w:val="nil"/>
            </w:tcBorders>
            <w:shd w:val="clear" w:color="000000" w:fill="FFFFFF"/>
            <w:noWrap/>
            <w:vAlign w:val="center"/>
            <w:hideMark/>
          </w:tcPr>
          <w:p w14:paraId="24B740F6" w14:textId="77777777" w:rsidR="00DB3E31" w:rsidRPr="00DB3E31" w:rsidRDefault="00DB3E31" w:rsidP="00DB3E31">
            <w:pPr>
              <w:jc w:val="center"/>
              <w:rPr>
                <w:rFonts w:ascii="Century Gothic" w:hAnsi="Century Gothic" w:cs="Calibri"/>
                <w:b/>
                <w:bCs/>
                <w:color w:val="000000"/>
                <w:sz w:val="32"/>
                <w:szCs w:val="32"/>
              </w:rPr>
            </w:pPr>
            <w:r>
              <w:rPr>
                <w:rFonts w:ascii="Century Gothic" w:hAnsi="Century Gothic"/>
                <w:b/>
                <w:color w:val="000000"/>
                <w:sz w:val="32"/>
              </w:rPr>
              <w:t>US$ 0,00</w:t>
            </w:r>
          </w:p>
        </w:tc>
        <w:tc>
          <w:tcPr>
            <w:tcW w:w="2765" w:type="dxa"/>
            <w:tcBorders>
              <w:top w:val="nil"/>
              <w:left w:val="nil"/>
              <w:bottom w:val="nil"/>
              <w:right w:val="nil"/>
            </w:tcBorders>
            <w:shd w:val="clear" w:color="000000" w:fill="FFFFFF"/>
            <w:noWrap/>
            <w:vAlign w:val="center"/>
            <w:hideMark/>
          </w:tcPr>
          <w:p w14:paraId="2543E317" w14:textId="77777777" w:rsidR="00DB3E31" w:rsidRPr="00DB3E31" w:rsidRDefault="00DB3E31" w:rsidP="00DB3E31">
            <w:pPr>
              <w:jc w:val="center"/>
              <w:rPr>
                <w:rFonts w:ascii="Century Gothic" w:hAnsi="Century Gothic" w:cs="Calibri"/>
                <w:b/>
                <w:bCs/>
                <w:color w:val="000000"/>
                <w:sz w:val="32"/>
                <w:szCs w:val="32"/>
              </w:rPr>
            </w:pPr>
            <w:r>
              <w:rPr>
                <w:rFonts w:ascii="Century Gothic" w:hAnsi="Century Gothic"/>
                <w:b/>
                <w:color w:val="000000"/>
                <w:sz w:val="32"/>
              </w:rPr>
              <w:t>US$ 0,00</w:t>
            </w:r>
          </w:p>
        </w:tc>
        <w:tc>
          <w:tcPr>
            <w:tcW w:w="2765" w:type="dxa"/>
            <w:tcBorders>
              <w:top w:val="nil"/>
              <w:left w:val="nil"/>
              <w:bottom w:val="nil"/>
              <w:right w:val="nil"/>
            </w:tcBorders>
            <w:shd w:val="clear" w:color="000000" w:fill="FFFFFF"/>
            <w:noWrap/>
            <w:vAlign w:val="center"/>
            <w:hideMark/>
          </w:tcPr>
          <w:p w14:paraId="386BB0A7" w14:textId="77777777" w:rsidR="00DB3E31" w:rsidRPr="00DB3E31" w:rsidRDefault="00DB3E31" w:rsidP="00DB3E31">
            <w:pPr>
              <w:jc w:val="center"/>
              <w:rPr>
                <w:rFonts w:ascii="Century Gothic" w:hAnsi="Century Gothic" w:cs="Calibri"/>
                <w:b/>
                <w:bCs/>
                <w:color w:val="000000"/>
                <w:sz w:val="32"/>
                <w:szCs w:val="32"/>
              </w:rPr>
            </w:pPr>
            <w:r>
              <w:rPr>
                <w:rFonts w:ascii="Century Gothic" w:hAnsi="Century Gothic"/>
                <w:b/>
                <w:color w:val="000000"/>
                <w:sz w:val="32"/>
              </w:rPr>
              <w:t>US$ 0,00</w:t>
            </w:r>
          </w:p>
        </w:tc>
        <w:tc>
          <w:tcPr>
            <w:tcW w:w="2765" w:type="dxa"/>
            <w:tcBorders>
              <w:top w:val="nil"/>
              <w:left w:val="nil"/>
              <w:bottom w:val="nil"/>
              <w:right w:val="nil"/>
            </w:tcBorders>
            <w:shd w:val="clear" w:color="000000" w:fill="FFFFFF"/>
            <w:noWrap/>
            <w:vAlign w:val="center"/>
            <w:hideMark/>
          </w:tcPr>
          <w:p w14:paraId="1664B6D9" w14:textId="77777777" w:rsidR="00DB3E31" w:rsidRPr="00DB3E31" w:rsidRDefault="00DB3E31" w:rsidP="00DB3E31">
            <w:pPr>
              <w:jc w:val="center"/>
              <w:rPr>
                <w:rFonts w:ascii="Century Gothic" w:hAnsi="Century Gothic" w:cs="Calibri"/>
                <w:b/>
                <w:bCs/>
                <w:color w:val="000000"/>
                <w:sz w:val="32"/>
                <w:szCs w:val="32"/>
              </w:rPr>
            </w:pPr>
            <w:r>
              <w:rPr>
                <w:rFonts w:ascii="Century Gothic" w:hAnsi="Century Gothic"/>
                <w:b/>
                <w:color w:val="000000"/>
                <w:sz w:val="32"/>
              </w:rPr>
              <w:t>US$ 0,00</w:t>
            </w:r>
          </w:p>
        </w:tc>
      </w:tr>
    </w:tbl>
    <w:p w14:paraId="6AB70153" w14:textId="77777777" w:rsidR="005921CD" w:rsidRDefault="005921CD">
      <w:pPr>
        <w:rPr>
          <w:rFonts w:ascii="Century Gothic" w:hAnsi="Century Gothic" w:cs="Arial"/>
          <w:b/>
          <w:color w:val="000000" w:themeColor="text1"/>
          <w:szCs w:val="36"/>
        </w:rPr>
      </w:pPr>
    </w:p>
    <w:p w14:paraId="09BAC5A4" w14:textId="77777777" w:rsidR="005921CD" w:rsidRDefault="005921CD">
      <w:pPr>
        <w:rPr>
          <w:rFonts w:ascii="Century Gothic" w:hAnsi="Century Gothic" w:cs="Arial"/>
          <w:b/>
          <w:color w:val="000000" w:themeColor="text1"/>
          <w:szCs w:val="36"/>
        </w:rPr>
      </w:pPr>
    </w:p>
    <w:p w14:paraId="5D3CDB0D" w14:textId="77777777" w:rsidR="00DB3E31" w:rsidRDefault="00DB3E31">
      <w:pPr>
        <w:rPr>
          <w:rFonts w:ascii="Century Gothic" w:hAnsi="Century Gothic" w:cs="Arial"/>
          <w:b/>
          <w:color w:val="000000" w:themeColor="text1"/>
          <w:szCs w:val="36"/>
        </w:rPr>
      </w:pPr>
    </w:p>
    <w:tbl>
      <w:tblPr>
        <w:tblW w:w="11070" w:type="dxa"/>
        <w:tblLayout w:type="fixed"/>
        <w:tblLook w:val="04A0" w:firstRow="1" w:lastRow="0" w:firstColumn="1" w:lastColumn="0" w:noHBand="0" w:noVBand="1"/>
      </w:tblPr>
      <w:tblGrid>
        <w:gridCol w:w="2977"/>
        <w:gridCol w:w="2558"/>
        <w:gridCol w:w="2767"/>
        <w:gridCol w:w="2768"/>
      </w:tblGrid>
      <w:tr w:rsidR="00DB3E31" w:rsidRPr="00DB3E31" w14:paraId="184B2E86" w14:textId="77777777" w:rsidTr="000F5B59">
        <w:trPr>
          <w:trHeight w:val="582"/>
        </w:trPr>
        <w:tc>
          <w:tcPr>
            <w:tcW w:w="2977" w:type="dxa"/>
            <w:tcBorders>
              <w:top w:val="nil"/>
              <w:left w:val="nil"/>
              <w:bottom w:val="nil"/>
              <w:right w:val="nil"/>
            </w:tcBorders>
            <w:shd w:val="clear" w:color="000000" w:fill="595959"/>
            <w:noWrap/>
            <w:vAlign w:val="center"/>
            <w:hideMark/>
          </w:tcPr>
          <w:p w14:paraId="02AC5D97" w14:textId="77777777" w:rsidR="00DB3E31" w:rsidRPr="00DB3E31" w:rsidRDefault="00DB3E31" w:rsidP="00DB3E31">
            <w:pPr>
              <w:jc w:val="center"/>
              <w:rPr>
                <w:rFonts w:ascii="Century Gothic" w:hAnsi="Century Gothic" w:cs="Calibri"/>
                <w:color w:val="FFFFFF"/>
                <w:sz w:val="24"/>
              </w:rPr>
            </w:pPr>
            <w:r>
              <w:rPr>
                <w:rFonts w:ascii="Century Gothic" w:hAnsi="Century Gothic"/>
                <w:color w:val="FFFFFF"/>
                <w:sz w:val="24"/>
              </w:rPr>
              <w:t>MÉTRICA</w:t>
            </w:r>
          </w:p>
        </w:tc>
        <w:tc>
          <w:tcPr>
            <w:tcW w:w="2558" w:type="dxa"/>
            <w:tcBorders>
              <w:top w:val="nil"/>
              <w:left w:val="nil"/>
              <w:bottom w:val="nil"/>
              <w:right w:val="nil"/>
            </w:tcBorders>
            <w:shd w:val="clear" w:color="000000" w:fill="595959"/>
            <w:noWrap/>
            <w:vAlign w:val="center"/>
            <w:hideMark/>
          </w:tcPr>
          <w:p w14:paraId="298F117F" w14:textId="77777777" w:rsidR="00DB3E31" w:rsidRPr="00DB3E31" w:rsidRDefault="00DB3E31" w:rsidP="00DB3E31">
            <w:pPr>
              <w:jc w:val="center"/>
              <w:rPr>
                <w:rFonts w:ascii="Century Gothic" w:hAnsi="Century Gothic" w:cs="Calibri"/>
                <w:color w:val="FFFFFF"/>
                <w:sz w:val="24"/>
              </w:rPr>
            </w:pPr>
            <w:r>
              <w:rPr>
                <w:rFonts w:ascii="Century Gothic" w:hAnsi="Century Gothic"/>
                <w:color w:val="FFFFFF"/>
                <w:sz w:val="24"/>
              </w:rPr>
              <w:t>ANO ANTERIOR</w:t>
            </w:r>
          </w:p>
        </w:tc>
        <w:tc>
          <w:tcPr>
            <w:tcW w:w="2767" w:type="dxa"/>
            <w:tcBorders>
              <w:top w:val="nil"/>
              <w:left w:val="nil"/>
              <w:bottom w:val="nil"/>
              <w:right w:val="nil"/>
            </w:tcBorders>
            <w:shd w:val="clear" w:color="000000" w:fill="595959"/>
            <w:noWrap/>
            <w:vAlign w:val="center"/>
            <w:hideMark/>
          </w:tcPr>
          <w:p w14:paraId="709EEBFC" w14:textId="77777777" w:rsidR="00DB3E31" w:rsidRPr="00DB3E31" w:rsidRDefault="00DB3E31" w:rsidP="00DB3E31">
            <w:pPr>
              <w:jc w:val="center"/>
              <w:rPr>
                <w:rFonts w:ascii="Century Gothic" w:hAnsi="Century Gothic" w:cs="Calibri"/>
                <w:color w:val="FFFFFF"/>
                <w:sz w:val="24"/>
              </w:rPr>
            </w:pPr>
            <w:r>
              <w:rPr>
                <w:rFonts w:ascii="Century Gothic" w:hAnsi="Century Gothic"/>
                <w:color w:val="FFFFFF"/>
                <w:sz w:val="24"/>
              </w:rPr>
              <w:t>ANO DO RELATÓRIO</w:t>
            </w:r>
          </w:p>
        </w:tc>
        <w:tc>
          <w:tcPr>
            <w:tcW w:w="2768" w:type="dxa"/>
            <w:tcBorders>
              <w:top w:val="nil"/>
              <w:left w:val="nil"/>
              <w:bottom w:val="nil"/>
              <w:right w:val="nil"/>
            </w:tcBorders>
            <w:shd w:val="clear" w:color="000000" w:fill="595959"/>
            <w:noWrap/>
            <w:vAlign w:val="center"/>
            <w:hideMark/>
          </w:tcPr>
          <w:p w14:paraId="1BD011E5" w14:textId="77777777" w:rsidR="00DB3E31" w:rsidRPr="00DB3E31" w:rsidRDefault="00DB3E31" w:rsidP="00DB3E31">
            <w:pPr>
              <w:jc w:val="center"/>
              <w:rPr>
                <w:rFonts w:ascii="Century Gothic" w:hAnsi="Century Gothic" w:cs="Calibri"/>
                <w:color w:val="FFFFFF"/>
                <w:sz w:val="24"/>
              </w:rPr>
            </w:pPr>
            <w:r>
              <w:rPr>
                <w:rFonts w:ascii="Century Gothic" w:hAnsi="Century Gothic"/>
                <w:color w:val="FFFFFF"/>
                <w:sz w:val="24"/>
              </w:rPr>
              <w:t>% DE ALTERAÇÃO</w:t>
            </w:r>
          </w:p>
        </w:tc>
      </w:tr>
      <w:tr w:rsidR="00DB3E31" w:rsidRPr="00DB3E31" w14:paraId="5FE58A51" w14:textId="77777777" w:rsidTr="000F5B59">
        <w:trPr>
          <w:trHeight w:val="252"/>
        </w:trPr>
        <w:tc>
          <w:tcPr>
            <w:tcW w:w="2977" w:type="dxa"/>
            <w:tcBorders>
              <w:top w:val="nil"/>
              <w:left w:val="nil"/>
              <w:bottom w:val="nil"/>
              <w:right w:val="nil"/>
            </w:tcBorders>
            <w:shd w:val="clear" w:color="000000" w:fill="EAEEF3"/>
            <w:noWrap/>
            <w:vAlign w:val="center"/>
            <w:hideMark/>
          </w:tcPr>
          <w:p w14:paraId="1744843A" w14:textId="77777777" w:rsidR="00DB3E31" w:rsidRPr="00DB3E31" w:rsidRDefault="00DB3E31" w:rsidP="00DB3E31">
            <w:pPr>
              <w:ind w:firstLineChars="100" w:firstLine="180"/>
              <w:rPr>
                <w:rFonts w:ascii="Century Gothic" w:hAnsi="Century Gothic" w:cs="Calibri"/>
                <w:color w:val="000000"/>
                <w:sz w:val="18"/>
                <w:szCs w:val="18"/>
              </w:rPr>
            </w:pPr>
            <w:r>
              <w:rPr>
                <w:rFonts w:ascii="Century Gothic" w:hAnsi="Century Gothic"/>
                <w:color w:val="000000"/>
                <w:sz w:val="18"/>
              </w:rPr>
              <w:t> </w:t>
            </w:r>
          </w:p>
        </w:tc>
        <w:tc>
          <w:tcPr>
            <w:tcW w:w="2558" w:type="dxa"/>
            <w:tcBorders>
              <w:top w:val="nil"/>
              <w:left w:val="nil"/>
              <w:bottom w:val="dotted" w:sz="4" w:space="0" w:color="BFBFBF" w:themeColor="background1" w:themeShade="BF"/>
              <w:right w:val="nil"/>
            </w:tcBorders>
            <w:shd w:val="clear" w:color="000000" w:fill="EAEEF3"/>
            <w:noWrap/>
            <w:vAlign w:val="center"/>
            <w:hideMark/>
          </w:tcPr>
          <w:p w14:paraId="3A916BBA" w14:textId="77777777" w:rsidR="00DB3E31" w:rsidRPr="00DB3E31" w:rsidRDefault="00DB3E31" w:rsidP="00DB3E31">
            <w:pPr>
              <w:rPr>
                <w:rFonts w:ascii="Century Gothic" w:hAnsi="Century Gothic" w:cs="Calibri"/>
                <w:color w:val="000000"/>
                <w:sz w:val="18"/>
                <w:szCs w:val="18"/>
              </w:rPr>
            </w:pPr>
            <w:r>
              <w:rPr>
                <w:rFonts w:ascii="Century Gothic" w:hAnsi="Century Gothic"/>
                <w:color w:val="000000"/>
                <w:sz w:val="18"/>
              </w:rPr>
              <w:t> </w:t>
            </w:r>
          </w:p>
        </w:tc>
        <w:tc>
          <w:tcPr>
            <w:tcW w:w="2767" w:type="dxa"/>
            <w:tcBorders>
              <w:top w:val="nil"/>
              <w:left w:val="nil"/>
              <w:bottom w:val="dotted" w:sz="4" w:space="0" w:color="BFBFBF" w:themeColor="background1" w:themeShade="BF"/>
              <w:right w:val="nil"/>
            </w:tcBorders>
            <w:shd w:val="clear" w:color="000000" w:fill="EAEEF3"/>
            <w:noWrap/>
            <w:vAlign w:val="center"/>
            <w:hideMark/>
          </w:tcPr>
          <w:p w14:paraId="77DEA36C" w14:textId="77777777" w:rsidR="00DB3E31" w:rsidRPr="00DB3E31" w:rsidRDefault="00DB3E31" w:rsidP="00DB3E31">
            <w:pPr>
              <w:rPr>
                <w:rFonts w:ascii="Century Gothic" w:hAnsi="Century Gothic" w:cs="Calibri"/>
                <w:color w:val="000000"/>
                <w:sz w:val="18"/>
                <w:szCs w:val="18"/>
              </w:rPr>
            </w:pPr>
            <w:r>
              <w:rPr>
                <w:rFonts w:ascii="Century Gothic" w:hAnsi="Century Gothic"/>
                <w:color w:val="000000"/>
                <w:sz w:val="18"/>
              </w:rPr>
              <w:t> </w:t>
            </w:r>
          </w:p>
        </w:tc>
        <w:tc>
          <w:tcPr>
            <w:tcW w:w="2768" w:type="dxa"/>
            <w:tcBorders>
              <w:top w:val="nil"/>
              <w:left w:val="nil"/>
              <w:bottom w:val="nil"/>
              <w:right w:val="nil"/>
            </w:tcBorders>
            <w:shd w:val="clear" w:color="000000" w:fill="EAEEF3"/>
            <w:noWrap/>
            <w:vAlign w:val="center"/>
            <w:hideMark/>
          </w:tcPr>
          <w:p w14:paraId="333052CE" w14:textId="77777777" w:rsidR="00DB3E31" w:rsidRPr="00DB3E31" w:rsidRDefault="00DB3E31" w:rsidP="00DB3E31">
            <w:pPr>
              <w:rPr>
                <w:rFonts w:ascii="Century Gothic" w:hAnsi="Century Gothic" w:cs="Calibri"/>
                <w:color w:val="000000"/>
                <w:sz w:val="18"/>
                <w:szCs w:val="18"/>
              </w:rPr>
            </w:pPr>
            <w:r>
              <w:rPr>
                <w:rFonts w:ascii="Century Gothic" w:hAnsi="Century Gothic"/>
                <w:color w:val="000000"/>
                <w:sz w:val="18"/>
              </w:rPr>
              <w:t> </w:t>
            </w:r>
          </w:p>
        </w:tc>
      </w:tr>
      <w:tr w:rsidR="00DB3E31" w:rsidRPr="00DB3E31" w14:paraId="4821A39F"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3F82B55"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RECEITA</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2A3108D"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4BEE5AA"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4A7D6893"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6D00715D"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D8EEAE5"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DESPESAS OPERACIONAIS</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ED62EC0"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9CC7A9A"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348853B7"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7C577EF0"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509ED7A"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LUCRO OPERACIONAL</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8E8425B"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1465926"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32D6FA92"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0D8000C9"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3ADBD77"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DEPRECIAÇÃO</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B4A56DE"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DF37E47"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31405EC2"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4464D650"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2AADD5D"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JUROS</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FFAF10E"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08FE8FBE"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28DD1469"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0886E4C3"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6B7E908E"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LUCRO LÍQUIDO</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17C7B17"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F8B0396"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2315706E"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30CB9E0D"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3A02B42E"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IMPOSTO</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4C70A0D"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32D9572F"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56F28455"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7BC9EF35"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E7B2527"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LUCRO APÓS IMPOSTOS</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54D0723"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7178583"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7C69A41D"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7F17DC17"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CEABC11"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1</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43D9CBD"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AB2B9DA"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6590CD10"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22AC7AA3"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5163532B"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2</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A7A795A"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78E5EA3"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2BD19777"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546F28F1"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DE980DA"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3</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2010988"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CD7742E"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0090F762"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227151FB"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7828430"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4</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515F42F"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645AB9A"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19D52ECE"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633E5DFF"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7062C60C"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5</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854BF96"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06468F53"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5BF50E9C"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651DBD70"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6AA8EBFB"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6</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D71EF0C"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6EC8AA8"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7B902D10"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3A813EAC"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0F970D7"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7</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3C6ACB50"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6806826B"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5CC63237"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2151225A"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0B4E2C65"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8</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5109E559"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03B06C31"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223333A6"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516505B6"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409F8F44"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9</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444802DD"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19A2A5FD"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0FC69C40"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59553C90" w14:textId="77777777" w:rsidTr="000F5B59">
        <w:trPr>
          <w:trHeight w:val="512"/>
        </w:trPr>
        <w:tc>
          <w:tcPr>
            <w:tcW w:w="2977" w:type="dxa"/>
            <w:tcBorders>
              <w:top w:val="nil"/>
              <w:left w:val="nil"/>
              <w:bottom w:val="nil"/>
              <w:right w:val="dotted" w:sz="4" w:space="0" w:color="BFBFBF" w:themeColor="background1" w:themeShade="BF"/>
            </w:tcBorders>
            <w:shd w:val="clear" w:color="000000" w:fill="EAEEF3"/>
            <w:noWrap/>
            <w:vAlign w:val="center"/>
            <w:hideMark/>
          </w:tcPr>
          <w:p w14:paraId="2B98F561" w14:textId="77777777" w:rsidR="00DB3E31" w:rsidRPr="00DB3E31" w:rsidRDefault="00DB3E31" w:rsidP="00DB3E31">
            <w:pPr>
              <w:ind w:firstLineChars="100" w:firstLine="200"/>
              <w:rPr>
                <w:rFonts w:ascii="Century Gothic" w:hAnsi="Century Gothic" w:cs="Calibri"/>
                <w:color w:val="000000"/>
                <w:sz w:val="20"/>
                <w:szCs w:val="20"/>
              </w:rPr>
            </w:pPr>
            <w:r>
              <w:rPr>
                <w:rFonts w:ascii="Century Gothic" w:hAnsi="Century Gothic"/>
                <w:color w:val="000000"/>
                <w:sz w:val="20"/>
              </w:rPr>
              <w:t>MÉTRICA 10</w:t>
            </w:r>
          </w:p>
        </w:tc>
        <w:tc>
          <w:tcPr>
            <w:tcW w:w="2558"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260A510C"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7"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000000" w:fill="FFFFFF"/>
            <w:noWrap/>
            <w:vAlign w:val="center"/>
          </w:tcPr>
          <w:p w14:paraId="74D405C9" w14:textId="77777777" w:rsidR="00DB3E31" w:rsidRPr="00DB3E31" w:rsidRDefault="00DB3E31" w:rsidP="00DB3E31">
            <w:pPr>
              <w:jc w:val="right"/>
              <w:rPr>
                <w:rFonts w:ascii="Century Gothic" w:hAnsi="Century Gothic" w:cs="Calibri"/>
                <w:color w:val="000000"/>
                <w:sz w:val="20"/>
                <w:szCs w:val="20"/>
              </w:rPr>
            </w:pPr>
            <w:r>
              <w:rPr>
                <w:rFonts w:ascii="Century Gothic" w:hAnsi="Century Gothic"/>
                <w:color w:val="000000"/>
                <w:sz w:val="20"/>
              </w:rPr>
              <w:t>US$ 0,00</w:t>
            </w:r>
          </w:p>
        </w:tc>
        <w:tc>
          <w:tcPr>
            <w:tcW w:w="2768" w:type="dxa"/>
            <w:tcBorders>
              <w:top w:val="nil"/>
              <w:left w:val="dotted" w:sz="4" w:space="0" w:color="BFBFBF" w:themeColor="background1" w:themeShade="BF"/>
              <w:bottom w:val="nil"/>
              <w:right w:val="nil"/>
            </w:tcBorders>
            <w:shd w:val="clear" w:color="000000" w:fill="EAEEF3"/>
            <w:noWrap/>
            <w:vAlign w:val="center"/>
            <w:hideMark/>
          </w:tcPr>
          <w:p w14:paraId="04EED45A" w14:textId="77777777" w:rsidR="00DB3E31" w:rsidRPr="00DB3E31" w:rsidRDefault="00DB3E31" w:rsidP="00DB3E31">
            <w:pPr>
              <w:jc w:val="center"/>
              <w:rPr>
                <w:rFonts w:ascii="Century Gothic" w:hAnsi="Century Gothic" w:cs="Calibri"/>
                <w:b/>
                <w:bCs/>
                <w:color w:val="000000"/>
                <w:sz w:val="20"/>
                <w:szCs w:val="20"/>
              </w:rPr>
            </w:pPr>
            <w:r>
              <w:rPr>
                <w:rFonts w:ascii="Century Gothic" w:hAnsi="Century Gothic"/>
                <w:b/>
                <w:color w:val="000000"/>
                <w:sz w:val="20"/>
              </w:rPr>
              <w:t>0%</w:t>
            </w:r>
          </w:p>
        </w:tc>
      </w:tr>
      <w:tr w:rsidR="00DB3E31" w:rsidRPr="00DB3E31" w14:paraId="7232D742" w14:textId="77777777" w:rsidTr="000F5B59">
        <w:trPr>
          <w:trHeight w:val="372"/>
        </w:trPr>
        <w:tc>
          <w:tcPr>
            <w:tcW w:w="2977" w:type="dxa"/>
            <w:tcBorders>
              <w:top w:val="nil"/>
              <w:left w:val="nil"/>
              <w:bottom w:val="nil"/>
              <w:right w:val="nil"/>
            </w:tcBorders>
            <w:shd w:val="clear" w:color="000000" w:fill="EAEEF3"/>
            <w:noWrap/>
            <w:vAlign w:val="center"/>
            <w:hideMark/>
          </w:tcPr>
          <w:p w14:paraId="36013F2C" w14:textId="77777777" w:rsidR="00DB3E31" w:rsidRPr="00DB3E31" w:rsidRDefault="00DB3E31" w:rsidP="00DB3E31">
            <w:pPr>
              <w:ind w:firstLineChars="100" w:firstLine="180"/>
              <w:rPr>
                <w:rFonts w:ascii="Century Gothic" w:hAnsi="Century Gothic" w:cs="Calibri"/>
                <w:color w:val="000000"/>
                <w:sz w:val="18"/>
                <w:szCs w:val="18"/>
              </w:rPr>
            </w:pPr>
            <w:r>
              <w:rPr>
                <w:rFonts w:ascii="Century Gothic" w:hAnsi="Century Gothic"/>
                <w:color w:val="000000"/>
                <w:sz w:val="18"/>
              </w:rPr>
              <w:t> </w:t>
            </w:r>
          </w:p>
        </w:tc>
        <w:tc>
          <w:tcPr>
            <w:tcW w:w="2558" w:type="dxa"/>
            <w:tcBorders>
              <w:top w:val="dotted" w:sz="4" w:space="0" w:color="BFBFBF" w:themeColor="background1" w:themeShade="BF"/>
              <w:left w:val="nil"/>
              <w:bottom w:val="nil"/>
              <w:right w:val="nil"/>
            </w:tcBorders>
            <w:shd w:val="clear" w:color="000000" w:fill="EAEEF3"/>
            <w:noWrap/>
            <w:vAlign w:val="center"/>
            <w:hideMark/>
          </w:tcPr>
          <w:p w14:paraId="68E1532C" w14:textId="77777777" w:rsidR="00DB3E31" w:rsidRPr="00DB3E31" w:rsidRDefault="00DB3E31" w:rsidP="00DB3E31">
            <w:pPr>
              <w:rPr>
                <w:rFonts w:ascii="Century Gothic" w:hAnsi="Century Gothic" w:cs="Calibri"/>
                <w:color w:val="000000"/>
                <w:sz w:val="18"/>
                <w:szCs w:val="18"/>
              </w:rPr>
            </w:pPr>
            <w:r>
              <w:rPr>
                <w:rFonts w:ascii="Century Gothic" w:hAnsi="Century Gothic"/>
                <w:color w:val="000000"/>
                <w:sz w:val="18"/>
              </w:rPr>
              <w:t> </w:t>
            </w:r>
          </w:p>
        </w:tc>
        <w:tc>
          <w:tcPr>
            <w:tcW w:w="2767" w:type="dxa"/>
            <w:tcBorders>
              <w:top w:val="dotted" w:sz="4" w:space="0" w:color="BFBFBF" w:themeColor="background1" w:themeShade="BF"/>
              <w:left w:val="nil"/>
              <w:bottom w:val="nil"/>
              <w:right w:val="nil"/>
            </w:tcBorders>
            <w:shd w:val="clear" w:color="000000" w:fill="EAEEF3"/>
            <w:noWrap/>
            <w:vAlign w:val="center"/>
            <w:hideMark/>
          </w:tcPr>
          <w:p w14:paraId="2740B72C" w14:textId="77777777" w:rsidR="00DB3E31" w:rsidRPr="00DB3E31" w:rsidRDefault="00DB3E31" w:rsidP="00DB3E31">
            <w:pPr>
              <w:rPr>
                <w:rFonts w:ascii="Century Gothic" w:hAnsi="Century Gothic" w:cs="Calibri"/>
                <w:color w:val="000000"/>
                <w:sz w:val="18"/>
                <w:szCs w:val="18"/>
              </w:rPr>
            </w:pPr>
            <w:r>
              <w:rPr>
                <w:rFonts w:ascii="Century Gothic" w:hAnsi="Century Gothic"/>
                <w:color w:val="000000"/>
                <w:sz w:val="18"/>
              </w:rPr>
              <w:t> </w:t>
            </w:r>
          </w:p>
        </w:tc>
        <w:tc>
          <w:tcPr>
            <w:tcW w:w="2768" w:type="dxa"/>
            <w:tcBorders>
              <w:top w:val="nil"/>
              <w:left w:val="nil"/>
              <w:bottom w:val="nil"/>
              <w:right w:val="nil"/>
            </w:tcBorders>
            <w:shd w:val="clear" w:color="000000" w:fill="EAEEF3"/>
            <w:noWrap/>
            <w:vAlign w:val="center"/>
            <w:hideMark/>
          </w:tcPr>
          <w:p w14:paraId="78BFD3F2" w14:textId="77777777" w:rsidR="00DB3E31" w:rsidRPr="00DB3E31" w:rsidRDefault="00DB3E31" w:rsidP="00DB3E31">
            <w:pPr>
              <w:ind w:firstLineChars="100" w:firstLine="180"/>
              <w:rPr>
                <w:rFonts w:ascii="Century Gothic" w:hAnsi="Century Gothic" w:cs="Calibri"/>
                <w:color w:val="000000"/>
                <w:sz w:val="18"/>
                <w:szCs w:val="18"/>
              </w:rPr>
            </w:pPr>
            <w:r>
              <w:rPr>
                <w:rFonts w:ascii="Century Gothic" w:hAnsi="Century Gothic"/>
                <w:color w:val="000000"/>
                <w:sz w:val="18"/>
              </w:rPr>
              <w:t> </w:t>
            </w:r>
          </w:p>
        </w:tc>
      </w:tr>
    </w:tbl>
    <w:p w14:paraId="2378F1D8" w14:textId="77777777" w:rsidR="005921CD" w:rsidRDefault="005921CD">
      <w:pPr>
        <w:rPr>
          <w:rFonts w:ascii="Century Gothic" w:hAnsi="Century Gothic" w:cs="Arial"/>
          <w:b/>
          <w:color w:val="000000" w:themeColor="text1"/>
          <w:szCs w:val="36"/>
        </w:rPr>
        <w:sectPr w:rsidR="005921CD" w:rsidSect="007F78EB">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71E2B07A" w14:textId="77777777" w:rsidR="003D220F" w:rsidRPr="003D706E" w:rsidRDefault="003D220F">
      <w:pPr>
        <w:rPr>
          <w:rFonts w:ascii="Century Gothic" w:hAnsi="Century Gothic" w:cs="Arial"/>
          <w:b/>
          <w:color w:val="000000" w:themeColor="text1"/>
          <w:szCs w:val="36"/>
        </w:rPr>
      </w:pPr>
    </w:p>
    <w:p w14:paraId="20991D53" w14:textId="77777777" w:rsidR="003D220F" w:rsidRPr="003D706E" w:rsidRDefault="003D220F">
      <w:pPr>
        <w:rPr>
          <w:rFonts w:ascii="Century Gothic" w:hAnsi="Century Gothic" w:cs="Arial"/>
          <w:b/>
          <w:color w:val="000000" w:themeColor="text1"/>
          <w:szCs w:val="36"/>
        </w:rPr>
      </w:pPr>
    </w:p>
    <w:p w14:paraId="2D06CD4C" w14:textId="77777777" w:rsidR="00C81141" w:rsidRPr="003D706E" w:rsidRDefault="00C81141" w:rsidP="00FF51C2">
      <w:pPr>
        <w:rPr>
          <w:rFonts w:ascii="Century Gothic" w:hAnsi="Century Gothic" w:cs="Arial"/>
          <w:b/>
          <w:color w:val="000000" w:themeColor="text1"/>
          <w:szCs w:val="36"/>
        </w:rPr>
      </w:pPr>
    </w:p>
    <w:p w14:paraId="78FEB5C5" w14:textId="77777777" w:rsidR="00C81141" w:rsidRPr="003D706E" w:rsidRDefault="00C81141" w:rsidP="00FF51C2">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662E5F27" w14:textId="77777777" w:rsidTr="00C81141">
        <w:trPr>
          <w:trHeight w:val="2706"/>
        </w:trPr>
        <w:tc>
          <w:tcPr>
            <w:tcW w:w="10638" w:type="dxa"/>
          </w:tcPr>
          <w:p w14:paraId="5E904C9D" w14:textId="77777777" w:rsidR="00FF51C2" w:rsidRPr="003D706E" w:rsidRDefault="00FF51C2" w:rsidP="00531F8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60D7FB39" w14:textId="77777777" w:rsidR="00FF51C2" w:rsidRPr="003D706E" w:rsidRDefault="00FF51C2" w:rsidP="00531F82">
            <w:pPr>
              <w:rPr>
                <w:rFonts w:ascii="Century Gothic" w:hAnsi="Century Gothic" w:cs="Arial"/>
                <w:color w:val="000000" w:themeColor="text1"/>
                <w:szCs w:val="20"/>
              </w:rPr>
            </w:pPr>
          </w:p>
          <w:p w14:paraId="58CDB1E4" w14:textId="77777777" w:rsidR="00FF51C2" w:rsidRPr="003D706E" w:rsidRDefault="00FF51C2" w:rsidP="00531F82">
            <w:pPr>
              <w:rPr>
                <w:rFonts w:ascii="Century Gothic" w:hAnsi="Century Gothic" w:cs="Arial"/>
                <w:color w:val="000000" w:themeColor="text1"/>
                <w:sz w:val="20"/>
                <w:szCs w:val="20"/>
              </w:rPr>
            </w:pPr>
            <w:r>
              <w:rPr>
                <w:rFonts w:ascii="Century Gothic" w:hAnsi="Century Gothic"/>
                <w:color w:val="000000" w:themeColor="text1"/>
                <w:sz w:val="22"/>
              </w:rPr>
              <w:t xml:space="preserve">Qualquer artigo, modelo ou informação fornecidos pela </w:t>
            </w:r>
            <w:proofErr w:type="spellStart"/>
            <w:r>
              <w:rPr>
                <w:rFonts w:ascii="Century Gothic" w:hAnsi="Century Gothic"/>
                <w:color w:val="000000" w:themeColor="text1"/>
                <w:sz w:val="22"/>
              </w:rPr>
              <w:t>Smartsheet</w:t>
            </w:r>
            <w:proofErr w:type="spellEnd"/>
            <w:r>
              <w:rPr>
                <w:rFonts w:ascii="Century Gothic" w:hAnsi="Century Gothic"/>
                <w:color w:val="000000" w:themeColor="text1"/>
                <w:sz w:val="22"/>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C054784" w14:textId="77777777" w:rsidR="006B5ECE" w:rsidRPr="003D706E" w:rsidRDefault="006B5ECE" w:rsidP="00D022DF">
      <w:pPr>
        <w:rPr>
          <w:rFonts w:ascii="Century Gothic" w:hAnsi="Century Gothic"/>
          <w:b/>
          <w:color w:val="000000" w:themeColor="text1"/>
          <w:sz w:val="32"/>
          <w:szCs w:val="44"/>
        </w:rPr>
      </w:pPr>
    </w:p>
    <w:sectPr w:rsidR="006B5ECE" w:rsidRPr="003D706E" w:rsidSect="007F78EB">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6AB3" w14:textId="77777777" w:rsidR="007F78EB" w:rsidRDefault="007F78EB" w:rsidP="00F36FE0">
      <w:r>
        <w:separator/>
      </w:r>
    </w:p>
  </w:endnote>
  <w:endnote w:type="continuationSeparator" w:id="0">
    <w:p w14:paraId="09A37FA6" w14:textId="77777777" w:rsidR="007F78EB" w:rsidRDefault="007F78E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46C758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4C83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D57A77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6BFBC6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0506" w14:textId="77777777" w:rsidR="00EA36B8" w:rsidRDefault="00EA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0ED6" w14:textId="77777777" w:rsidR="007F78EB" w:rsidRDefault="007F78EB" w:rsidP="00F36FE0">
      <w:r>
        <w:separator/>
      </w:r>
    </w:p>
  </w:footnote>
  <w:footnote w:type="continuationSeparator" w:id="0">
    <w:p w14:paraId="6F42AC2F" w14:textId="77777777" w:rsidR="007F78EB" w:rsidRDefault="007F78E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F427" w14:textId="77777777" w:rsidR="00EA36B8" w:rsidRDefault="00EA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B8B7" w14:textId="77777777" w:rsidR="00EA36B8" w:rsidRDefault="00EA3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450D" w14:textId="77777777" w:rsidR="00EA36B8" w:rsidRDefault="00EA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602944">
    <w:abstractNumId w:val="9"/>
  </w:num>
  <w:num w:numId="2" w16cid:durableId="1777753570">
    <w:abstractNumId w:val="8"/>
  </w:num>
  <w:num w:numId="3" w16cid:durableId="900604197">
    <w:abstractNumId w:val="7"/>
  </w:num>
  <w:num w:numId="4" w16cid:durableId="4330773">
    <w:abstractNumId w:val="6"/>
  </w:num>
  <w:num w:numId="5" w16cid:durableId="1413703863">
    <w:abstractNumId w:val="5"/>
  </w:num>
  <w:num w:numId="6" w16cid:durableId="647511872">
    <w:abstractNumId w:val="4"/>
  </w:num>
  <w:num w:numId="7" w16cid:durableId="965308421">
    <w:abstractNumId w:val="3"/>
  </w:num>
  <w:num w:numId="8" w16cid:durableId="476846170">
    <w:abstractNumId w:val="2"/>
  </w:num>
  <w:num w:numId="9" w16cid:durableId="1934236773">
    <w:abstractNumId w:val="1"/>
  </w:num>
  <w:num w:numId="10" w16cid:durableId="238367581">
    <w:abstractNumId w:val="0"/>
  </w:num>
  <w:num w:numId="11" w16cid:durableId="1809935009">
    <w:abstractNumId w:val="13"/>
  </w:num>
  <w:num w:numId="12" w16cid:durableId="729424409">
    <w:abstractNumId w:val="16"/>
  </w:num>
  <w:num w:numId="13" w16cid:durableId="651913780">
    <w:abstractNumId w:val="15"/>
  </w:num>
  <w:num w:numId="14" w16cid:durableId="424543138">
    <w:abstractNumId w:val="11"/>
  </w:num>
  <w:num w:numId="15" w16cid:durableId="503981219">
    <w:abstractNumId w:val="10"/>
  </w:num>
  <w:num w:numId="16" w16cid:durableId="322130191">
    <w:abstractNumId w:val="12"/>
  </w:num>
  <w:num w:numId="17" w16cid:durableId="10477983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EC"/>
    <w:rsid w:val="00031AF7"/>
    <w:rsid w:val="00036FF2"/>
    <w:rsid w:val="000413A5"/>
    <w:rsid w:val="000B3AA5"/>
    <w:rsid w:val="000C02F8"/>
    <w:rsid w:val="000C4DD4"/>
    <w:rsid w:val="000C5A84"/>
    <w:rsid w:val="000D5F7F"/>
    <w:rsid w:val="000E7AF5"/>
    <w:rsid w:val="000F1D44"/>
    <w:rsid w:val="000F5B59"/>
    <w:rsid w:val="0011091C"/>
    <w:rsid w:val="00111C4F"/>
    <w:rsid w:val="00121D51"/>
    <w:rsid w:val="001472A1"/>
    <w:rsid w:val="00150B91"/>
    <w:rsid w:val="00173EA6"/>
    <w:rsid w:val="001962A6"/>
    <w:rsid w:val="001C15EC"/>
    <w:rsid w:val="00206944"/>
    <w:rsid w:val="002453A2"/>
    <w:rsid w:val="002507EE"/>
    <w:rsid w:val="0028427D"/>
    <w:rsid w:val="00294C13"/>
    <w:rsid w:val="00294C92"/>
    <w:rsid w:val="00296750"/>
    <w:rsid w:val="002A45FC"/>
    <w:rsid w:val="002E4407"/>
    <w:rsid w:val="002F2C0D"/>
    <w:rsid w:val="002F39CD"/>
    <w:rsid w:val="00303C60"/>
    <w:rsid w:val="00332DF6"/>
    <w:rsid w:val="003457E6"/>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445B"/>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78EB"/>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A49BD"/>
    <w:rsid w:val="00BC38F6"/>
    <w:rsid w:val="00BC3D1E"/>
    <w:rsid w:val="00BC4CD6"/>
    <w:rsid w:val="00BC7F9D"/>
    <w:rsid w:val="00BE3A5A"/>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B3E31"/>
    <w:rsid w:val="00E0014C"/>
    <w:rsid w:val="00E11F52"/>
    <w:rsid w:val="00E1328E"/>
    <w:rsid w:val="00E62BF6"/>
    <w:rsid w:val="00E7322A"/>
    <w:rsid w:val="00E8348B"/>
    <w:rsid w:val="00E85804"/>
    <w:rsid w:val="00E97F89"/>
    <w:rsid w:val="00EA36B8"/>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3FE9E"/>
  <w15:docId w15:val="{74BD0531-9E5B-724B-9F5E-AC59CCDB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2568387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064236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23&amp;utm_language=PT&amp;utm_source=template-word&amp;utm_medium=content&amp;utm_campaign=ic-Annual+Financial+Report-word-57923-pt&amp;lpa=ic+Annual+Financial+Report+word+57923+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9547CD2-13F9-475B-BF63-E94E7597FF35}">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2018-04-15T17:50:00Z</cp:lastPrinted>
  <dcterms:created xsi:type="dcterms:W3CDTF">2023-07-09T20:43:00Z</dcterms:created>
  <dcterms:modified xsi:type="dcterms:W3CDTF">2024-03-06T16:29:00Z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