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00B0" w14:textId="401901A3" w:rsidR="00092C39" w:rsidRDefault="00735044" w:rsidP="009407ED">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LISTA DE VERIFICAÇÃO DE </w:t>
      </w:r>
      <w:r w:rsidR="00A86775">
        <w:rPr>
          <w:rFonts w:ascii="Century Gothic" w:hAnsi="Century Gothic"/>
          <w:b/>
          <w:color w:val="808080" w:themeColor="background1" w:themeShade="80"/>
          <w:sz w:val="32"/>
        </w:rPr>
        <w:t xml:space="preserve">                    </w:t>
      </w:r>
      <w:r w:rsidR="00A86775">
        <w:rPr>
          <w:rFonts w:ascii="Century Gothic" w:hAnsi="Century Gothic"/>
          <w:b/>
          <w:noProof/>
          <w:color w:val="808080" w:themeColor="background1" w:themeShade="80"/>
          <w:sz w:val="32"/>
          <w:szCs w:val="36"/>
        </w:rPr>
        <w:drawing>
          <wp:inline distT="0" distB="0" distL="0" distR="0" wp14:anchorId="367B957E" wp14:editId="1A60AE8C">
            <wp:extent cx="2336800" cy="445105"/>
            <wp:effectExtent l="0" t="0" r="0" b="0"/>
            <wp:docPr id="172679812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9812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31104" cy="482115"/>
                    </a:xfrm>
                    <a:prstGeom prst="rect">
                      <a:avLst/>
                    </a:prstGeom>
                  </pic:spPr>
                </pic:pic>
              </a:graphicData>
            </a:graphic>
          </wp:inline>
        </w:drawing>
      </w:r>
      <w:r w:rsidR="009407ED">
        <w:rPr>
          <w:rFonts w:ascii="Century Gothic" w:hAnsi="Century Gothic"/>
          <w:b/>
          <w:color w:val="808080" w:themeColor="background1" w:themeShade="80"/>
          <w:sz w:val="32"/>
          <w:szCs w:val="36"/>
        </w:rPr>
        <w:br/>
      </w:r>
      <w:r>
        <w:rPr>
          <w:rFonts w:ascii="Century Gothic" w:hAnsi="Century Gothic"/>
          <w:b/>
          <w:color w:val="808080" w:themeColor="background1" w:themeShade="80"/>
          <w:sz w:val="32"/>
        </w:rPr>
        <w:t xml:space="preserve">DIRETRIZES DE SEGURANÇA DA INFORMAÇÃO DA ISO 27002 </w:t>
      </w:r>
    </w:p>
    <w:p w14:paraId="531F15F6" w14:textId="77777777" w:rsidR="00803022" w:rsidRDefault="00803022" w:rsidP="00152249">
      <w:pPr>
        <w:tabs>
          <w:tab w:val="left" w:pos="3718"/>
        </w:tabs>
      </w:pPr>
    </w:p>
    <w:tbl>
      <w:tblPr>
        <w:tblW w:w="11786" w:type="dxa"/>
        <w:tblInd w:w="-113" w:type="dxa"/>
        <w:tblBorders>
          <w:top w:val="nil"/>
          <w:left w:val="nil"/>
          <w:right w:val="nil"/>
        </w:tblBorders>
        <w:tblLayout w:type="fixed"/>
        <w:tblLook w:val="0000" w:firstRow="0" w:lastRow="0" w:firstColumn="0" w:lastColumn="0" w:noHBand="0" w:noVBand="0"/>
      </w:tblPr>
      <w:tblGrid>
        <w:gridCol w:w="2227"/>
        <w:gridCol w:w="1059"/>
        <w:gridCol w:w="882"/>
        <w:gridCol w:w="1484"/>
        <w:gridCol w:w="1119"/>
        <w:gridCol w:w="826"/>
        <w:gridCol w:w="1820"/>
        <w:gridCol w:w="1008"/>
        <w:gridCol w:w="1361"/>
      </w:tblGrid>
      <w:tr w:rsidR="009407ED" w14:paraId="7591B185" w14:textId="77777777" w:rsidTr="00156F50">
        <w:trPr>
          <w:trHeight w:val="1116"/>
        </w:trPr>
        <w:tc>
          <w:tcPr>
            <w:tcW w:w="2227" w:type="dxa"/>
            <w:tcBorders>
              <w:top w:val="single" w:sz="4" w:space="0" w:color="B2B2B2"/>
              <w:left w:val="single" w:sz="4" w:space="0" w:color="B2B2B2"/>
              <w:right w:val="single" w:sz="4" w:space="0" w:color="B2B2B2"/>
            </w:tcBorders>
            <w:shd w:val="clear" w:color="auto" w:fill="CDD4DD"/>
            <w:vAlign w:val="center"/>
          </w:tcPr>
          <w:p w14:paraId="6A9A56C8"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NÚMERO DE CONTROLE DA ISO 27001</w:t>
            </w:r>
          </w:p>
        </w:tc>
        <w:tc>
          <w:tcPr>
            <w:tcW w:w="1059" w:type="dxa"/>
            <w:tcBorders>
              <w:top w:val="single" w:sz="4" w:space="0" w:color="B2B2B2"/>
              <w:right w:val="single" w:sz="4" w:space="0" w:color="B2B2B2"/>
            </w:tcBorders>
            <w:shd w:val="clear" w:color="auto" w:fill="CDD4DD"/>
            <w:vAlign w:val="center"/>
          </w:tcPr>
          <w:p w14:paraId="3E001D62" w14:textId="627430B9"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CLASSIFI</w:t>
            </w:r>
            <w:r w:rsidR="00297F34">
              <w:rPr>
                <w:rFonts w:ascii="Century Gothic" w:hAnsi="Century Gothic"/>
                <w:b/>
                <w:color w:val="1D1D1D"/>
                <w:sz w:val="18"/>
              </w:rPr>
              <w:t>-</w:t>
            </w:r>
            <w:r>
              <w:rPr>
                <w:rFonts w:ascii="Century Gothic" w:hAnsi="Century Gothic"/>
                <w:b/>
                <w:color w:val="1D1D1D"/>
                <w:sz w:val="18"/>
              </w:rPr>
              <w:t>CAÇÃO</w:t>
            </w:r>
          </w:p>
        </w:tc>
        <w:tc>
          <w:tcPr>
            <w:tcW w:w="882" w:type="dxa"/>
            <w:tcBorders>
              <w:top w:val="single" w:sz="4" w:space="0" w:color="B2B2B2"/>
              <w:right w:val="single" w:sz="4" w:space="0" w:color="B2B2B2"/>
            </w:tcBorders>
            <w:shd w:val="clear" w:color="auto" w:fill="CDD4DD"/>
            <w:vAlign w:val="center"/>
          </w:tcPr>
          <w:p w14:paraId="25741391" w14:textId="47B29549"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PRIORI</w:t>
            </w:r>
            <w:r w:rsidR="00156F50">
              <w:rPr>
                <w:rFonts w:ascii="Century Gothic" w:hAnsi="Century Gothic"/>
                <w:b/>
                <w:color w:val="1D1D1D"/>
                <w:sz w:val="18"/>
              </w:rPr>
              <w:t>-</w:t>
            </w:r>
            <w:r>
              <w:rPr>
                <w:rFonts w:ascii="Century Gothic" w:hAnsi="Century Gothic"/>
                <w:b/>
                <w:color w:val="1D1D1D"/>
                <w:sz w:val="18"/>
              </w:rPr>
              <w:t>DADE</w:t>
            </w:r>
          </w:p>
        </w:tc>
        <w:tc>
          <w:tcPr>
            <w:tcW w:w="1484" w:type="dxa"/>
            <w:tcBorders>
              <w:top w:val="single" w:sz="4" w:space="0" w:color="B2B2B2"/>
              <w:right w:val="single" w:sz="4" w:space="0" w:color="B2B2B2"/>
            </w:tcBorders>
            <w:shd w:val="clear" w:color="auto" w:fill="CDD4DD"/>
            <w:vAlign w:val="center"/>
          </w:tcPr>
          <w:p w14:paraId="711F68C8"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PROPRIETÁRIO</w:t>
            </w:r>
          </w:p>
        </w:tc>
        <w:tc>
          <w:tcPr>
            <w:tcW w:w="1119" w:type="dxa"/>
            <w:tcBorders>
              <w:top w:val="single" w:sz="4" w:space="0" w:color="B2B2B2"/>
              <w:right w:val="single" w:sz="4" w:space="0" w:color="B2B2B2"/>
            </w:tcBorders>
            <w:shd w:val="clear" w:color="auto" w:fill="CDD4DD"/>
            <w:vAlign w:val="center"/>
          </w:tcPr>
          <w:p w14:paraId="5D03A8F4"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DATA ATRIBUÍDA</w:t>
            </w:r>
          </w:p>
        </w:tc>
        <w:tc>
          <w:tcPr>
            <w:tcW w:w="826" w:type="dxa"/>
            <w:tcBorders>
              <w:top w:val="single" w:sz="4" w:space="0" w:color="B2B2B2"/>
              <w:right w:val="single" w:sz="4" w:space="0" w:color="B2B2B2"/>
            </w:tcBorders>
            <w:shd w:val="clear" w:color="auto" w:fill="CDD4DD"/>
            <w:vAlign w:val="center"/>
          </w:tcPr>
          <w:p w14:paraId="707592D9"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PRAZO</w:t>
            </w:r>
          </w:p>
        </w:tc>
        <w:tc>
          <w:tcPr>
            <w:tcW w:w="1820" w:type="dxa"/>
            <w:tcBorders>
              <w:top w:val="single" w:sz="4" w:space="0" w:color="B2B2B2"/>
              <w:right w:val="single" w:sz="4" w:space="0" w:color="B2B2B2"/>
            </w:tcBorders>
            <w:shd w:val="clear" w:color="auto" w:fill="CDD4DD"/>
            <w:vAlign w:val="center"/>
          </w:tcPr>
          <w:p w14:paraId="698F727C"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EM CONFORMIDADE?</w:t>
            </w:r>
          </w:p>
        </w:tc>
        <w:tc>
          <w:tcPr>
            <w:tcW w:w="1008" w:type="dxa"/>
            <w:tcBorders>
              <w:top w:val="single" w:sz="4" w:space="0" w:color="B2B2B2"/>
              <w:right w:val="single" w:sz="4" w:space="0" w:color="B2B2B2"/>
            </w:tcBorders>
            <w:shd w:val="clear" w:color="auto" w:fill="CDD4DD"/>
            <w:vAlign w:val="center"/>
          </w:tcPr>
          <w:p w14:paraId="3F27EF37"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STATUS</w:t>
            </w:r>
          </w:p>
        </w:tc>
        <w:tc>
          <w:tcPr>
            <w:tcW w:w="1361" w:type="dxa"/>
            <w:tcBorders>
              <w:top w:val="single" w:sz="4" w:space="0" w:color="B2B2B2"/>
              <w:right w:val="single" w:sz="4" w:space="0" w:color="B2B2B2"/>
            </w:tcBorders>
            <w:shd w:val="clear" w:color="auto" w:fill="CDD4DD"/>
            <w:vAlign w:val="center"/>
          </w:tcPr>
          <w:p w14:paraId="7A10E798" w14:textId="77777777" w:rsidR="00DA738A" w:rsidRPr="002C0C9E" w:rsidRDefault="00DA738A" w:rsidP="002C0C9E">
            <w:pPr>
              <w:autoSpaceDE w:val="0"/>
              <w:autoSpaceDN w:val="0"/>
              <w:adjustRightInd w:val="0"/>
              <w:jc w:val="center"/>
              <w:rPr>
                <w:rFonts w:ascii="Century Gothic" w:hAnsi="Century Gothic" w:cs="Century Gothic"/>
                <w:b/>
                <w:bCs/>
                <w:color w:val="1D1D1D"/>
                <w:sz w:val="18"/>
                <w:szCs w:val="18"/>
              </w:rPr>
            </w:pPr>
            <w:r>
              <w:rPr>
                <w:rFonts w:ascii="Century Gothic" w:hAnsi="Century Gothic"/>
                <w:b/>
                <w:color w:val="1D1D1D"/>
                <w:sz w:val="18"/>
              </w:rPr>
              <w:t>NOTAS</w:t>
            </w:r>
          </w:p>
        </w:tc>
      </w:tr>
      <w:tr w:rsidR="002C0C9E" w14:paraId="453D48EE" w14:textId="77777777" w:rsidTr="009407ED">
        <w:tblPrEx>
          <w:tblBorders>
            <w:top w:val="none" w:sz="0" w:space="0" w:color="auto"/>
          </w:tblBorders>
        </w:tblPrEx>
        <w:trPr>
          <w:trHeight w:val="47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542C88"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5. Gerenciamento de políticas de segurança</w:t>
            </w:r>
          </w:p>
        </w:tc>
      </w:tr>
      <w:tr w:rsidR="009407ED" w14:paraId="094DDA32" w14:textId="77777777" w:rsidTr="00156F50">
        <w:tblPrEx>
          <w:tblBorders>
            <w:top w:val="none" w:sz="0" w:space="0" w:color="auto"/>
          </w:tblBorders>
        </w:tblPrEx>
        <w:trPr>
          <w:trHeight w:val="944"/>
        </w:trPr>
        <w:tc>
          <w:tcPr>
            <w:tcW w:w="2227" w:type="dxa"/>
            <w:tcBorders>
              <w:left w:val="single" w:sz="4" w:space="0" w:color="B2B2B2"/>
              <w:right w:val="single" w:sz="4" w:space="0" w:color="B2B2B2"/>
            </w:tcBorders>
            <w:shd w:val="clear" w:color="auto" w:fill="FFFFFF"/>
            <w:vAlign w:val="center"/>
          </w:tcPr>
          <w:p w14:paraId="5B239F1C" w14:textId="4EB3C2BB"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5.1 - A gerência deu orientações e apoio à conformidade?</w:t>
            </w:r>
            <w:r w:rsidR="00D3747E">
              <w:rPr>
                <w:rFonts w:ascii="Century Gothic" w:hAnsi="Century Gothic"/>
                <w:color w:val="000000"/>
                <w:sz w:val="20"/>
              </w:rPr>
              <w:t xml:space="preserve"> </w:t>
            </w:r>
          </w:p>
        </w:tc>
        <w:tc>
          <w:tcPr>
            <w:tcW w:w="1059" w:type="dxa"/>
            <w:tcBorders>
              <w:right w:val="single" w:sz="4" w:space="0" w:color="B2B2B2"/>
            </w:tcBorders>
            <w:shd w:val="clear" w:color="auto" w:fill="FFFFFF"/>
            <w:vAlign w:val="center"/>
          </w:tcPr>
          <w:p w14:paraId="009BEE69"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882" w:type="dxa"/>
            <w:tcBorders>
              <w:right w:val="single" w:sz="4" w:space="0" w:color="B2B2B2"/>
            </w:tcBorders>
            <w:shd w:val="clear" w:color="auto" w:fill="FFFFFF"/>
            <w:vAlign w:val="center"/>
          </w:tcPr>
          <w:p w14:paraId="7915E19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right w:val="single" w:sz="4" w:space="0" w:color="B2B2B2"/>
            </w:tcBorders>
            <w:shd w:val="clear" w:color="auto" w:fill="FFFFFF"/>
            <w:vAlign w:val="center"/>
          </w:tcPr>
          <w:p w14:paraId="577B9D6B" w14:textId="77777777" w:rsidR="00DA738A" w:rsidRPr="002C0C9E" w:rsidRDefault="00DA738A" w:rsidP="00391FE9">
            <w:pPr>
              <w:autoSpaceDE w:val="0"/>
              <w:autoSpaceDN w:val="0"/>
              <w:adjustRightInd w:val="0"/>
              <w:rPr>
                <w:rFonts w:ascii="Century Gothic" w:hAnsi="Century Gothic" w:cs="Century Gothic"/>
                <w:color w:val="000000"/>
                <w:sz w:val="20"/>
                <w:szCs w:val="20"/>
              </w:rPr>
            </w:pPr>
          </w:p>
        </w:tc>
        <w:tc>
          <w:tcPr>
            <w:tcW w:w="1119" w:type="dxa"/>
            <w:tcBorders>
              <w:right w:val="single" w:sz="4" w:space="0" w:color="B2B2B2"/>
            </w:tcBorders>
            <w:shd w:val="clear" w:color="auto" w:fill="FFFFFF"/>
            <w:vAlign w:val="center"/>
          </w:tcPr>
          <w:p w14:paraId="3C52EF2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right w:val="single" w:sz="4" w:space="0" w:color="B2B2B2"/>
            </w:tcBorders>
            <w:shd w:val="clear" w:color="auto" w:fill="FFFFFF"/>
            <w:vAlign w:val="center"/>
          </w:tcPr>
          <w:p w14:paraId="54ADB0D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right w:val="single" w:sz="4" w:space="0" w:color="B2B2B2"/>
            </w:tcBorders>
            <w:shd w:val="clear" w:color="auto" w:fill="FFFFFF"/>
            <w:vAlign w:val="center"/>
          </w:tcPr>
          <w:p w14:paraId="266603B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right w:val="single" w:sz="4" w:space="0" w:color="B2B2B2"/>
            </w:tcBorders>
            <w:shd w:val="clear" w:color="auto" w:fill="FFFFFF"/>
            <w:vAlign w:val="center"/>
          </w:tcPr>
          <w:p w14:paraId="32AA6F7C"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right w:val="single" w:sz="4" w:space="0" w:color="B2B2B2"/>
            </w:tcBorders>
            <w:shd w:val="clear" w:color="auto" w:fill="FFFFFF"/>
            <w:vAlign w:val="center"/>
          </w:tcPr>
          <w:p w14:paraId="4F83AB4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614BBFCC" w14:textId="77777777" w:rsidTr="009407ED">
        <w:tblPrEx>
          <w:tblBorders>
            <w:top w:val="none" w:sz="0" w:space="0" w:color="auto"/>
          </w:tblBorders>
        </w:tblPrEx>
        <w:trPr>
          <w:trHeight w:val="467"/>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0AB87421"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6. Gerenciamento da segurança corporativa</w:t>
            </w:r>
          </w:p>
        </w:tc>
      </w:tr>
      <w:tr w:rsidR="009407ED" w14:paraId="23BD07DB" w14:textId="77777777" w:rsidTr="00156F50">
        <w:tblPrEx>
          <w:tblBorders>
            <w:top w:val="none" w:sz="0" w:space="0" w:color="auto"/>
          </w:tblBorders>
        </w:tblPrEx>
        <w:trPr>
          <w:trHeight w:val="1461"/>
        </w:trPr>
        <w:tc>
          <w:tcPr>
            <w:tcW w:w="2227" w:type="dxa"/>
            <w:tcBorders>
              <w:left w:val="single" w:sz="4" w:space="0" w:color="B2B2B2"/>
              <w:bottom w:val="single" w:sz="4" w:space="0" w:color="B2B2B2"/>
              <w:right w:val="single" w:sz="4" w:space="0" w:color="B2B2B2"/>
            </w:tcBorders>
            <w:shd w:val="clear" w:color="auto" w:fill="FFFFFF"/>
            <w:vAlign w:val="center"/>
          </w:tcPr>
          <w:p w14:paraId="3209DC9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6.1 - A força-tarefa interna de segurança da informação foi estabelecida? </w:t>
            </w:r>
          </w:p>
        </w:tc>
        <w:tc>
          <w:tcPr>
            <w:tcW w:w="1059" w:type="dxa"/>
            <w:tcBorders>
              <w:bottom w:val="single" w:sz="4" w:space="0" w:color="B2B2B2"/>
              <w:right w:val="single" w:sz="4" w:space="0" w:color="B2B2B2"/>
            </w:tcBorders>
            <w:shd w:val="clear" w:color="auto" w:fill="FFFFFF"/>
            <w:vAlign w:val="center"/>
          </w:tcPr>
          <w:p w14:paraId="3F603A6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69ADB8C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4896234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42D3253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394890F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2FED4A1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3D401458"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5E59527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3FE3B0F1" w14:textId="77777777" w:rsidTr="00156F50">
        <w:tblPrEx>
          <w:tblBorders>
            <w:top w:val="none" w:sz="0" w:space="0" w:color="auto"/>
          </w:tblBorders>
        </w:tblPrEx>
        <w:trPr>
          <w:trHeight w:val="1419"/>
        </w:trPr>
        <w:tc>
          <w:tcPr>
            <w:tcW w:w="2227" w:type="dxa"/>
            <w:tcBorders>
              <w:left w:val="single" w:sz="4" w:space="0" w:color="B2B2B2"/>
              <w:right w:val="single" w:sz="4" w:space="0" w:color="B2B2B2"/>
            </w:tcBorders>
            <w:shd w:val="clear" w:color="auto" w:fill="FFFFFF"/>
            <w:vAlign w:val="center"/>
          </w:tcPr>
          <w:p w14:paraId="25E31CA0" w14:textId="4BAB5962"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6.2 - Há medidas em vigor para proteger os dispositivos móveis e a rede da organização?</w:t>
            </w:r>
            <w:r w:rsidR="00D3747E">
              <w:rPr>
                <w:rFonts w:ascii="Century Gothic" w:hAnsi="Century Gothic"/>
                <w:color w:val="000000"/>
                <w:sz w:val="20"/>
              </w:rPr>
              <w:t xml:space="preserve"> </w:t>
            </w:r>
          </w:p>
        </w:tc>
        <w:tc>
          <w:tcPr>
            <w:tcW w:w="1059" w:type="dxa"/>
            <w:tcBorders>
              <w:right w:val="single" w:sz="4" w:space="0" w:color="B2B2B2"/>
            </w:tcBorders>
            <w:shd w:val="clear" w:color="auto" w:fill="FFFFFF"/>
            <w:vAlign w:val="center"/>
          </w:tcPr>
          <w:p w14:paraId="14CDE53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right w:val="single" w:sz="4" w:space="0" w:color="B2B2B2"/>
            </w:tcBorders>
            <w:shd w:val="clear" w:color="auto" w:fill="FFFFFF"/>
            <w:vAlign w:val="center"/>
          </w:tcPr>
          <w:p w14:paraId="39DF469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right w:val="single" w:sz="4" w:space="0" w:color="B2B2B2"/>
            </w:tcBorders>
            <w:shd w:val="clear" w:color="auto" w:fill="FFFFFF"/>
            <w:vAlign w:val="center"/>
          </w:tcPr>
          <w:p w14:paraId="45A335D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right w:val="single" w:sz="4" w:space="0" w:color="B2B2B2"/>
            </w:tcBorders>
            <w:shd w:val="clear" w:color="auto" w:fill="FFFFFF"/>
            <w:vAlign w:val="center"/>
          </w:tcPr>
          <w:p w14:paraId="21555B0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right w:val="single" w:sz="4" w:space="0" w:color="B2B2B2"/>
            </w:tcBorders>
            <w:shd w:val="clear" w:color="auto" w:fill="FFFFFF"/>
            <w:vAlign w:val="center"/>
          </w:tcPr>
          <w:p w14:paraId="6292519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right w:val="single" w:sz="4" w:space="0" w:color="B2B2B2"/>
            </w:tcBorders>
            <w:shd w:val="clear" w:color="auto" w:fill="FFFFFF"/>
            <w:vAlign w:val="center"/>
          </w:tcPr>
          <w:p w14:paraId="2252031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right w:val="single" w:sz="4" w:space="0" w:color="B2B2B2"/>
            </w:tcBorders>
            <w:shd w:val="clear" w:color="auto" w:fill="FFFFFF"/>
            <w:vAlign w:val="center"/>
          </w:tcPr>
          <w:p w14:paraId="3F4CC03A"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right w:val="single" w:sz="4" w:space="0" w:color="B2B2B2"/>
            </w:tcBorders>
            <w:shd w:val="clear" w:color="auto" w:fill="FFFFFF"/>
            <w:vAlign w:val="center"/>
          </w:tcPr>
          <w:p w14:paraId="7E77401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0259CF4" w14:textId="77777777" w:rsidTr="009407ED">
        <w:tblPrEx>
          <w:tblBorders>
            <w:top w:val="none" w:sz="0" w:space="0" w:color="auto"/>
          </w:tblBorders>
        </w:tblPrEx>
        <w:trPr>
          <w:trHeight w:val="431"/>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07D290"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7. Gerenciamento de segurança do pessoal</w:t>
            </w:r>
          </w:p>
        </w:tc>
      </w:tr>
      <w:tr w:rsidR="009407ED" w14:paraId="2C41A29B" w14:textId="77777777" w:rsidTr="00156F50">
        <w:tblPrEx>
          <w:tblBorders>
            <w:top w:val="none" w:sz="0" w:space="0" w:color="auto"/>
          </w:tblBorders>
        </w:tblPrEx>
        <w:trPr>
          <w:trHeight w:val="1363"/>
        </w:trPr>
        <w:tc>
          <w:tcPr>
            <w:tcW w:w="2227" w:type="dxa"/>
            <w:tcBorders>
              <w:left w:val="single" w:sz="4" w:space="0" w:color="B2B2B2"/>
              <w:bottom w:val="single" w:sz="4" w:space="0" w:color="B2B2B2"/>
              <w:right w:val="single" w:sz="4" w:space="0" w:color="B2B2B2"/>
            </w:tcBorders>
            <w:shd w:val="clear" w:color="auto" w:fill="FFFFFF"/>
            <w:vAlign w:val="center"/>
          </w:tcPr>
          <w:p w14:paraId="4E0310C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7.1 - Há uma política estabelecida para verificar a segurança antes da contratação?</w:t>
            </w:r>
          </w:p>
        </w:tc>
        <w:tc>
          <w:tcPr>
            <w:tcW w:w="1059" w:type="dxa"/>
            <w:tcBorders>
              <w:bottom w:val="single" w:sz="4" w:space="0" w:color="B2B2B2"/>
              <w:right w:val="single" w:sz="4" w:space="0" w:color="B2B2B2"/>
            </w:tcBorders>
            <w:shd w:val="clear" w:color="auto" w:fill="FFFFFF"/>
            <w:vAlign w:val="center"/>
          </w:tcPr>
          <w:p w14:paraId="66A7C82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4DB792C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1685F49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2C05361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5EF83BF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74221E8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5BF9A45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1322772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30AA278F" w14:textId="77777777" w:rsidTr="00156F50">
        <w:tblPrEx>
          <w:tblBorders>
            <w:top w:val="none" w:sz="0" w:space="0" w:color="auto"/>
          </w:tblBorders>
        </w:tblPrEx>
        <w:trPr>
          <w:trHeight w:val="1418"/>
        </w:trPr>
        <w:tc>
          <w:tcPr>
            <w:tcW w:w="2227" w:type="dxa"/>
            <w:tcBorders>
              <w:left w:val="single" w:sz="4" w:space="0" w:color="B2B2B2"/>
              <w:bottom w:val="single" w:sz="4" w:space="0" w:color="B2B2B2"/>
              <w:right w:val="single" w:sz="4" w:space="0" w:color="B2B2B2"/>
            </w:tcBorders>
            <w:shd w:val="clear" w:color="auto" w:fill="FFFFFF"/>
            <w:vAlign w:val="center"/>
          </w:tcPr>
          <w:p w14:paraId="6D07D7D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7.2 - Há uma política estabelecida para verificar a segurança após a contratação? </w:t>
            </w:r>
          </w:p>
        </w:tc>
        <w:tc>
          <w:tcPr>
            <w:tcW w:w="1059" w:type="dxa"/>
            <w:tcBorders>
              <w:bottom w:val="single" w:sz="4" w:space="0" w:color="B2B2B2"/>
              <w:right w:val="single" w:sz="4" w:space="0" w:color="B2B2B2"/>
            </w:tcBorders>
            <w:shd w:val="clear" w:color="auto" w:fill="FFFFFF"/>
            <w:vAlign w:val="center"/>
          </w:tcPr>
          <w:p w14:paraId="60EF600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5A43534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63DF35E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052451C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5D61741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7EAE7BE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06D52571"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3A0A1A9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76C4A70A" w14:textId="77777777" w:rsidTr="00156F50">
        <w:tblPrEx>
          <w:tblBorders>
            <w:top w:val="none" w:sz="0" w:space="0" w:color="auto"/>
          </w:tblBorders>
        </w:tblPrEx>
        <w:trPr>
          <w:trHeight w:val="1307"/>
        </w:trPr>
        <w:tc>
          <w:tcPr>
            <w:tcW w:w="2227" w:type="dxa"/>
            <w:tcBorders>
              <w:left w:val="single" w:sz="4" w:space="0" w:color="B2B2B2"/>
              <w:right w:val="single" w:sz="4" w:space="0" w:color="B2B2B2"/>
            </w:tcBorders>
            <w:shd w:val="clear" w:color="auto" w:fill="FFFFFF"/>
            <w:vAlign w:val="center"/>
          </w:tcPr>
          <w:p w14:paraId="0ABC6E9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7.3 - Há uma política estabelecida para verificar a segurança na rescisão? </w:t>
            </w:r>
          </w:p>
        </w:tc>
        <w:tc>
          <w:tcPr>
            <w:tcW w:w="1059" w:type="dxa"/>
            <w:tcBorders>
              <w:right w:val="single" w:sz="4" w:space="0" w:color="B2B2B2"/>
            </w:tcBorders>
            <w:shd w:val="clear" w:color="auto" w:fill="FFFFFF"/>
            <w:vAlign w:val="center"/>
          </w:tcPr>
          <w:p w14:paraId="79EB884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right w:val="single" w:sz="4" w:space="0" w:color="B2B2B2"/>
            </w:tcBorders>
            <w:shd w:val="clear" w:color="auto" w:fill="FFFFFF"/>
            <w:vAlign w:val="center"/>
          </w:tcPr>
          <w:p w14:paraId="5BD8A5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right w:val="single" w:sz="4" w:space="0" w:color="B2B2B2"/>
            </w:tcBorders>
            <w:shd w:val="clear" w:color="auto" w:fill="FFFFFF"/>
            <w:vAlign w:val="center"/>
          </w:tcPr>
          <w:p w14:paraId="2155BE4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right w:val="single" w:sz="4" w:space="0" w:color="B2B2B2"/>
            </w:tcBorders>
            <w:shd w:val="clear" w:color="auto" w:fill="FFFFFF"/>
            <w:vAlign w:val="center"/>
          </w:tcPr>
          <w:p w14:paraId="71710ED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right w:val="single" w:sz="4" w:space="0" w:color="B2B2B2"/>
            </w:tcBorders>
            <w:shd w:val="clear" w:color="auto" w:fill="FFFFFF"/>
            <w:vAlign w:val="center"/>
          </w:tcPr>
          <w:p w14:paraId="1952592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right w:val="single" w:sz="4" w:space="0" w:color="B2B2B2"/>
            </w:tcBorders>
            <w:shd w:val="clear" w:color="auto" w:fill="FFFFFF"/>
            <w:vAlign w:val="center"/>
          </w:tcPr>
          <w:p w14:paraId="0732A59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right w:val="single" w:sz="4" w:space="0" w:color="B2B2B2"/>
            </w:tcBorders>
            <w:shd w:val="clear" w:color="auto" w:fill="FFFFFF"/>
            <w:vAlign w:val="center"/>
          </w:tcPr>
          <w:p w14:paraId="3D07D186"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right w:val="single" w:sz="4" w:space="0" w:color="B2B2B2"/>
            </w:tcBorders>
            <w:shd w:val="clear" w:color="auto" w:fill="FFFFFF"/>
            <w:vAlign w:val="center"/>
          </w:tcPr>
          <w:p w14:paraId="6FFDCD9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1ECF278F" w14:textId="77777777" w:rsidTr="009407ED">
        <w:tblPrEx>
          <w:tblBorders>
            <w:top w:val="none" w:sz="0" w:space="0" w:color="auto"/>
          </w:tblBorders>
        </w:tblPrEx>
        <w:trPr>
          <w:trHeight w:val="458"/>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14929A2"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8. Gerenciamento de ativos organizacionais</w:t>
            </w:r>
          </w:p>
        </w:tc>
      </w:tr>
      <w:tr w:rsidR="009407ED" w14:paraId="4B344DED" w14:textId="77777777" w:rsidTr="00156F50">
        <w:tblPrEx>
          <w:tblBorders>
            <w:top w:val="none" w:sz="0" w:space="0" w:color="auto"/>
          </w:tblBorders>
        </w:tblPrEx>
        <w:trPr>
          <w:trHeight w:val="930"/>
        </w:trPr>
        <w:tc>
          <w:tcPr>
            <w:tcW w:w="2227" w:type="dxa"/>
            <w:tcBorders>
              <w:left w:val="single" w:sz="4" w:space="0" w:color="B2B2B2"/>
              <w:bottom w:val="single" w:sz="4" w:space="0" w:color="B2B2B2"/>
              <w:right w:val="single" w:sz="4" w:space="0" w:color="B2B2B2"/>
            </w:tcBorders>
            <w:shd w:val="clear" w:color="auto" w:fill="FFFFFF"/>
            <w:vAlign w:val="center"/>
          </w:tcPr>
          <w:p w14:paraId="0C2D6E9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8.1 - Há uma política estabelecida para ativos corporativos? </w:t>
            </w:r>
          </w:p>
        </w:tc>
        <w:tc>
          <w:tcPr>
            <w:tcW w:w="1059" w:type="dxa"/>
            <w:tcBorders>
              <w:bottom w:val="single" w:sz="4" w:space="0" w:color="B2B2B2"/>
              <w:right w:val="single" w:sz="4" w:space="0" w:color="B2B2B2"/>
            </w:tcBorders>
            <w:shd w:val="clear" w:color="auto" w:fill="FFFFFF"/>
            <w:vAlign w:val="center"/>
          </w:tcPr>
          <w:p w14:paraId="45F8884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6A91A5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708ABE3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15AF2EF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7CA8EF5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77F23531"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21EF842D"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7CAE710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586A2970" w14:textId="77777777" w:rsidTr="00156F50">
        <w:tblPrEx>
          <w:tblBorders>
            <w:top w:val="none" w:sz="0" w:space="0" w:color="auto"/>
          </w:tblBorders>
        </w:tblPrEx>
        <w:trPr>
          <w:trHeight w:val="1364"/>
        </w:trPr>
        <w:tc>
          <w:tcPr>
            <w:tcW w:w="2227" w:type="dxa"/>
            <w:tcBorders>
              <w:left w:val="single" w:sz="4" w:space="0" w:color="B2B2B2"/>
              <w:bottom w:val="single" w:sz="4" w:space="0" w:color="B2B2B2"/>
              <w:right w:val="single" w:sz="4" w:space="0" w:color="B2B2B2"/>
            </w:tcBorders>
            <w:shd w:val="clear" w:color="auto" w:fill="FFFFFF"/>
            <w:vAlign w:val="center"/>
          </w:tcPr>
          <w:p w14:paraId="309E5224"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8.2 - Há uma política estabelecida para o método de classificação de informações? </w:t>
            </w:r>
          </w:p>
        </w:tc>
        <w:tc>
          <w:tcPr>
            <w:tcW w:w="1059" w:type="dxa"/>
            <w:tcBorders>
              <w:bottom w:val="single" w:sz="4" w:space="0" w:color="B2B2B2"/>
              <w:right w:val="single" w:sz="4" w:space="0" w:color="B2B2B2"/>
            </w:tcBorders>
            <w:shd w:val="clear" w:color="auto" w:fill="FFFFFF"/>
            <w:vAlign w:val="center"/>
          </w:tcPr>
          <w:p w14:paraId="44C20F23"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63CB864F"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11EC6150"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345E0105"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1559F72F"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376C7BCC"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57D62403" w14:textId="77777777" w:rsidR="00DA738A" w:rsidRPr="002C0C9E" w:rsidRDefault="00DA738A" w:rsidP="00156F50">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4D307E4D"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255E241F" w14:textId="77777777" w:rsidTr="00156F50">
        <w:tblPrEx>
          <w:tblBorders>
            <w:top w:val="none" w:sz="0" w:space="0" w:color="auto"/>
          </w:tblBorders>
        </w:tblPrEx>
        <w:trPr>
          <w:trHeight w:val="1211"/>
        </w:trPr>
        <w:tc>
          <w:tcPr>
            <w:tcW w:w="2227"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7BC482E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lastRenderedPageBreak/>
              <w:t>8.3 - Há uma política estabelecida para o controle de mídia física? </w:t>
            </w:r>
          </w:p>
        </w:tc>
        <w:tc>
          <w:tcPr>
            <w:tcW w:w="1059" w:type="dxa"/>
            <w:tcBorders>
              <w:top w:val="single" w:sz="4" w:space="0" w:color="B2B2B2"/>
              <w:bottom w:val="single" w:sz="4" w:space="0" w:color="B2B2B2"/>
              <w:right w:val="single" w:sz="4" w:space="0" w:color="B2B2B2"/>
            </w:tcBorders>
            <w:shd w:val="clear" w:color="auto" w:fill="FFFFFF"/>
            <w:vAlign w:val="center"/>
          </w:tcPr>
          <w:p w14:paraId="3CDDDFB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top w:val="single" w:sz="4" w:space="0" w:color="B2B2B2"/>
              <w:bottom w:val="single" w:sz="4" w:space="0" w:color="B2B2B2"/>
              <w:right w:val="single" w:sz="4" w:space="0" w:color="B2B2B2"/>
            </w:tcBorders>
            <w:shd w:val="clear" w:color="auto" w:fill="FFFFFF"/>
            <w:vAlign w:val="center"/>
          </w:tcPr>
          <w:p w14:paraId="26DCFBA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top w:val="single" w:sz="4" w:space="0" w:color="B2B2B2"/>
              <w:bottom w:val="single" w:sz="4" w:space="0" w:color="B2B2B2"/>
              <w:right w:val="single" w:sz="4" w:space="0" w:color="B2B2B2"/>
            </w:tcBorders>
            <w:shd w:val="clear" w:color="auto" w:fill="FFFFFF"/>
            <w:vAlign w:val="center"/>
          </w:tcPr>
          <w:p w14:paraId="06AEECA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top w:val="single" w:sz="4" w:space="0" w:color="B2B2B2"/>
              <w:bottom w:val="single" w:sz="4" w:space="0" w:color="B2B2B2"/>
              <w:right w:val="single" w:sz="4" w:space="0" w:color="B2B2B2"/>
            </w:tcBorders>
            <w:shd w:val="clear" w:color="auto" w:fill="FFFFFF"/>
            <w:vAlign w:val="center"/>
          </w:tcPr>
          <w:p w14:paraId="7FBA1C0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top w:val="single" w:sz="4" w:space="0" w:color="B2B2B2"/>
              <w:bottom w:val="single" w:sz="4" w:space="0" w:color="B2B2B2"/>
              <w:right w:val="single" w:sz="4" w:space="0" w:color="B2B2B2"/>
            </w:tcBorders>
            <w:shd w:val="clear" w:color="auto" w:fill="FFFFFF"/>
            <w:vAlign w:val="center"/>
          </w:tcPr>
          <w:p w14:paraId="21D25CC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top w:val="single" w:sz="4" w:space="0" w:color="B2B2B2"/>
              <w:bottom w:val="single" w:sz="4" w:space="0" w:color="B2B2B2"/>
              <w:right w:val="single" w:sz="4" w:space="0" w:color="B2B2B2"/>
            </w:tcBorders>
            <w:shd w:val="clear" w:color="auto" w:fill="FFFFFF"/>
            <w:vAlign w:val="center"/>
          </w:tcPr>
          <w:p w14:paraId="1E3E6AD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top w:val="single" w:sz="4" w:space="0" w:color="B2B2B2"/>
              <w:bottom w:val="single" w:sz="4" w:space="0" w:color="B2B2B2"/>
              <w:right w:val="single" w:sz="4" w:space="0" w:color="B2B2B2"/>
            </w:tcBorders>
            <w:shd w:val="clear" w:color="auto" w:fill="FFFFFF"/>
            <w:vAlign w:val="center"/>
          </w:tcPr>
          <w:p w14:paraId="5B96133F"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top w:val="single" w:sz="4" w:space="0" w:color="B2B2B2"/>
              <w:bottom w:val="single" w:sz="4" w:space="0" w:color="B2B2B2"/>
              <w:right w:val="single" w:sz="4" w:space="0" w:color="B2B2B2"/>
            </w:tcBorders>
            <w:shd w:val="clear" w:color="auto" w:fill="FFFFFF"/>
            <w:vAlign w:val="center"/>
          </w:tcPr>
          <w:p w14:paraId="276D40DD"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38ADCD31"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279C77D4"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9. Gerenciamento do acesso a informações</w:t>
            </w:r>
          </w:p>
        </w:tc>
      </w:tr>
      <w:tr w:rsidR="009407ED" w14:paraId="27DEC4B3" w14:textId="77777777" w:rsidTr="00156F50">
        <w:tblPrEx>
          <w:tblBorders>
            <w:top w:val="none" w:sz="0" w:space="0" w:color="auto"/>
          </w:tblBorders>
        </w:tblPrEx>
        <w:trPr>
          <w:trHeight w:val="2076"/>
        </w:trPr>
        <w:tc>
          <w:tcPr>
            <w:tcW w:w="2227" w:type="dxa"/>
            <w:tcBorders>
              <w:left w:val="single" w:sz="4" w:space="0" w:color="B2B2B2"/>
              <w:bottom w:val="single" w:sz="4" w:space="0" w:color="B2B2B2"/>
              <w:right w:val="single" w:sz="4" w:space="0" w:color="B2B2B2"/>
            </w:tcBorders>
            <w:shd w:val="clear" w:color="auto" w:fill="FFFFFF"/>
            <w:vAlign w:val="center"/>
          </w:tcPr>
          <w:p w14:paraId="7EA5AE1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9.1 - Há uma política estabelecida para o gerenciamento de acesso às informações conforme os requisitos da empresa? </w:t>
            </w:r>
          </w:p>
        </w:tc>
        <w:tc>
          <w:tcPr>
            <w:tcW w:w="1059" w:type="dxa"/>
            <w:tcBorders>
              <w:bottom w:val="single" w:sz="4" w:space="0" w:color="B2B2B2"/>
              <w:right w:val="single" w:sz="4" w:space="0" w:color="B2B2B2"/>
            </w:tcBorders>
            <w:shd w:val="clear" w:color="auto" w:fill="FFFFFF"/>
            <w:vAlign w:val="center"/>
          </w:tcPr>
          <w:p w14:paraId="3514614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69E5A29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299C1A2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64A34D8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67E3648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1994795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7000DB52"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6BEAC04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09A5D438" w14:textId="77777777" w:rsidTr="00156F50">
        <w:tblPrEx>
          <w:tblBorders>
            <w:top w:val="none" w:sz="0" w:space="0" w:color="auto"/>
          </w:tblBorders>
        </w:tblPrEx>
        <w:trPr>
          <w:trHeight w:val="1587"/>
        </w:trPr>
        <w:tc>
          <w:tcPr>
            <w:tcW w:w="2227" w:type="dxa"/>
            <w:tcBorders>
              <w:left w:val="single" w:sz="4" w:space="0" w:color="B2B2B2"/>
              <w:bottom w:val="single" w:sz="4" w:space="0" w:color="B2B2B2"/>
              <w:right w:val="single" w:sz="4" w:space="0" w:color="B2B2B2"/>
            </w:tcBorders>
            <w:shd w:val="clear" w:color="auto" w:fill="FFFFFF"/>
            <w:vAlign w:val="center"/>
          </w:tcPr>
          <w:p w14:paraId="282CD25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9.2 - Há uma política estabelecida para o gerenciamento das permissões de acesso de todos os usuários? </w:t>
            </w:r>
          </w:p>
        </w:tc>
        <w:tc>
          <w:tcPr>
            <w:tcW w:w="1059" w:type="dxa"/>
            <w:tcBorders>
              <w:bottom w:val="single" w:sz="4" w:space="0" w:color="B2B2B2"/>
              <w:right w:val="single" w:sz="4" w:space="0" w:color="B2B2B2"/>
            </w:tcBorders>
            <w:shd w:val="clear" w:color="auto" w:fill="FFFFFF"/>
            <w:vAlign w:val="center"/>
          </w:tcPr>
          <w:p w14:paraId="5A8DCF6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0D5AC26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6DE048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504E005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5B7076C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04889FD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0868806E"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2C13AB7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7B6268B8" w14:textId="77777777" w:rsidTr="00156F50">
        <w:tblPrEx>
          <w:tblBorders>
            <w:top w:val="none" w:sz="0" w:space="0" w:color="auto"/>
          </w:tblBorders>
        </w:tblPrEx>
        <w:trPr>
          <w:trHeight w:val="1116"/>
        </w:trPr>
        <w:tc>
          <w:tcPr>
            <w:tcW w:w="2227" w:type="dxa"/>
            <w:tcBorders>
              <w:left w:val="single" w:sz="4" w:space="0" w:color="B2B2B2"/>
              <w:bottom w:val="single" w:sz="4" w:space="0" w:color="B2B2B2"/>
              <w:right w:val="single" w:sz="4" w:space="0" w:color="B2B2B2"/>
            </w:tcBorders>
            <w:shd w:val="clear" w:color="auto" w:fill="FFFFFF"/>
            <w:vAlign w:val="center"/>
          </w:tcPr>
          <w:p w14:paraId="39CB0F9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9.3 - Há uma política estabelecida para a autenticação de usuários? </w:t>
            </w:r>
          </w:p>
        </w:tc>
        <w:tc>
          <w:tcPr>
            <w:tcW w:w="1059" w:type="dxa"/>
            <w:tcBorders>
              <w:bottom w:val="single" w:sz="4" w:space="0" w:color="B2B2B2"/>
              <w:right w:val="single" w:sz="4" w:space="0" w:color="B2B2B2"/>
            </w:tcBorders>
            <w:shd w:val="clear" w:color="auto" w:fill="FFFFFF"/>
            <w:vAlign w:val="center"/>
          </w:tcPr>
          <w:p w14:paraId="3E228E0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4EB0029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515FC5A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622E61F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287254A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4527069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0534292C"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3D1C227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0954EFF3" w14:textId="77777777" w:rsidTr="00156F50">
        <w:tblPrEx>
          <w:tblBorders>
            <w:top w:val="none" w:sz="0" w:space="0" w:color="auto"/>
          </w:tblBorders>
        </w:tblPrEx>
        <w:trPr>
          <w:trHeight w:val="1211"/>
        </w:trPr>
        <w:tc>
          <w:tcPr>
            <w:tcW w:w="2227" w:type="dxa"/>
            <w:tcBorders>
              <w:left w:val="single" w:sz="4" w:space="0" w:color="B2B2B2"/>
              <w:right w:val="single" w:sz="4" w:space="0" w:color="B2B2B2"/>
            </w:tcBorders>
            <w:shd w:val="clear" w:color="auto" w:fill="FFFFFF"/>
            <w:vAlign w:val="center"/>
          </w:tcPr>
          <w:p w14:paraId="09585DF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9.4 - Há uma política estabelecida para o controle do acesso a sistemas? </w:t>
            </w:r>
          </w:p>
        </w:tc>
        <w:tc>
          <w:tcPr>
            <w:tcW w:w="1059" w:type="dxa"/>
            <w:tcBorders>
              <w:right w:val="single" w:sz="4" w:space="0" w:color="B2B2B2"/>
            </w:tcBorders>
            <w:shd w:val="clear" w:color="auto" w:fill="FFFFFF"/>
            <w:vAlign w:val="center"/>
          </w:tcPr>
          <w:p w14:paraId="1E19C7F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right w:val="single" w:sz="4" w:space="0" w:color="B2B2B2"/>
            </w:tcBorders>
            <w:shd w:val="clear" w:color="auto" w:fill="FFFFFF"/>
            <w:vAlign w:val="center"/>
          </w:tcPr>
          <w:p w14:paraId="5E1A070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right w:val="single" w:sz="4" w:space="0" w:color="B2B2B2"/>
            </w:tcBorders>
            <w:shd w:val="clear" w:color="auto" w:fill="FFFFFF"/>
            <w:vAlign w:val="center"/>
          </w:tcPr>
          <w:p w14:paraId="278C9AB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right w:val="single" w:sz="4" w:space="0" w:color="B2B2B2"/>
            </w:tcBorders>
            <w:shd w:val="clear" w:color="auto" w:fill="FFFFFF"/>
            <w:vAlign w:val="center"/>
          </w:tcPr>
          <w:p w14:paraId="581946E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right w:val="single" w:sz="4" w:space="0" w:color="B2B2B2"/>
            </w:tcBorders>
            <w:shd w:val="clear" w:color="auto" w:fill="FFFFFF"/>
            <w:vAlign w:val="center"/>
          </w:tcPr>
          <w:p w14:paraId="5CC1407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right w:val="single" w:sz="4" w:space="0" w:color="B2B2B2"/>
            </w:tcBorders>
            <w:shd w:val="clear" w:color="auto" w:fill="FFFFFF"/>
            <w:vAlign w:val="center"/>
          </w:tcPr>
          <w:p w14:paraId="7CD2F27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right w:val="single" w:sz="4" w:space="0" w:color="B2B2B2"/>
            </w:tcBorders>
            <w:shd w:val="clear" w:color="auto" w:fill="FFFFFF"/>
            <w:vAlign w:val="center"/>
          </w:tcPr>
          <w:p w14:paraId="43ABB164"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right w:val="single" w:sz="4" w:space="0" w:color="B2B2B2"/>
            </w:tcBorders>
            <w:shd w:val="clear" w:color="auto" w:fill="FFFFFF"/>
            <w:vAlign w:val="center"/>
          </w:tcPr>
          <w:p w14:paraId="2CC1292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21B693AA"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A85FFE4"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10. Gerenciamento da política de criptografia</w:t>
            </w:r>
          </w:p>
        </w:tc>
      </w:tr>
      <w:tr w:rsidR="009407ED" w14:paraId="79AF8C55" w14:textId="77777777" w:rsidTr="00156F50">
        <w:tblPrEx>
          <w:tblBorders>
            <w:top w:val="none" w:sz="0" w:space="0" w:color="auto"/>
          </w:tblBorders>
        </w:tblPrEx>
        <w:trPr>
          <w:trHeight w:val="1678"/>
        </w:trPr>
        <w:tc>
          <w:tcPr>
            <w:tcW w:w="2227" w:type="dxa"/>
            <w:tcBorders>
              <w:left w:val="single" w:sz="4" w:space="0" w:color="B2B2B2"/>
              <w:right w:val="single" w:sz="4" w:space="0" w:color="B2B2B2"/>
            </w:tcBorders>
            <w:vAlign w:val="center"/>
          </w:tcPr>
          <w:p w14:paraId="744B9F5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10.1 - Há uma política estabelecida para o controle do uso de chaves e criptografia? </w:t>
            </w:r>
          </w:p>
        </w:tc>
        <w:tc>
          <w:tcPr>
            <w:tcW w:w="1059" w:type="dxa"/>
            <w:tcBorders>
              <w:right w:val="single" w:sz="4" w:space="0" w:color="B2B2B2"/>
            </w:tcBorders>
            <w:vAlign w:val="center"/>
          </w:tcPr>
          <w:p w14:paraId="142C005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right w:val="single" w:sz="4" w:space="0" w:color="B2B2B2"/>
            </w:tcBorders>
            <w:vAlign w:val="center"/>
          </w:tcPr>
          <w:p w14:paraId="771573C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right w:val="single" w:sz="4" w:space="0" w:color="B2B2B2"/>
            </w:tcBorders>
            <w:vAlign w:val="center"/>
          </w:tcPr>
          <w:p w14:paraId="0D085EC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right w:val="single" w:sz="4" w:space="0" w:color="B2B2B2"/>
            </w:tcBorders>
            <w:vAlign w:val="center"/>
          </w:tcPr>
          <w:p w14:paraId="1528FA4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right w:val="single" w:sz="4" w:space="0" w:color="B2B2B2"/>
            </w:tcBorders>
            <w:vAlign w:val="center"/>
          </w:tcPr>
          <w:p w14:paraId="6016EEB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right w:val="single" w:sz="4" w:space="0" w:color="B2B2B2"/>
            </w:tcBorders>
            <w:vAlign w:val="center"/>
          </w:tcPr>
          <w:p w14:paraId="6AD058F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right w:val="single" w:sz="4" w:space="0" w:color="B2B2B2"/>
            </w:tcBorders>
            <w:vAlign w:val="center"/>
          </w:tcPr>
          <w:p w14:paraId="55F1D2F2"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right w:val="single" w:sz="4" w:space="0" w:color="B2B2B2"/>
            </w:tcBorders>
            <w:vAlign w:val="center"/>
          </w:tcPr>
          <w:p w14:paraId="3936783D"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AF3F70D"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EA7805A"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11. Gerenciamento da segurança física</w:t>
            </w:r>
          </w:p>
        </w:tc>
      </w:tr>
      <w:tr w:rsidR="009407ED" w14:paraId="1B5EC55D" w14:textId="77777777" w:rsidTr="00307A35">
        <w:tblPrEx>
          <w:tblBorders>
            <w:top w:val="none" w:sz="0" w:space="0" w:color="auto"/>
          </w:tblBorders>
        </w:tblPrEx>
        <w:trPr>
          <w:trHeight w:val="1433"/>
        </w:trPr>
        <w:tc>
          <w:tcPr>
            <w:tcW w:w="2227" w:type="dxa"/>
            <w:tcBorders>
              <w:left w:val="single" w:sz="4" w:space="0" w:color="B2B2B2"/>
              <w:bottom w:val="single" w:sz="4" w:space="0" w:color="B2B2B2"/>
              <w:right w:val="single" w:sz="4" w:space="0" w:color="B2B2B2"/>
            </w:tcBorders>
            <w:shd w:val="clear" w:color="auto" w:fill="FFFFFF"/>
            <w:vAlign w:val="center"/>
          </w:tcPr>
          <w:p w14:paraId="5C599F50" w14:textId="5BEEC401"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11.1 - Há uma política estabelecida para o gerenciamento da segurança física?</w:t>
            </w:r>
            <w:r w:rsidR="00D3747E">
              <w:rPr>
                <w:rFonts w:ascii="Century Gothic" w:hAnsi="Century Gothic"/>
                <w:color w:val="000000"/>
                <w:sz w:val="20"/>
              </w:rPr>
              <w:t xml:space="preserve"> </w:t>
            </w:r>
          </w:p>
        </w:tc>
        <w:tc>
          <w:tcPr>
            <w:tcW w:w="1059" w:type="dxa"/>
            <w:tcBorders>
              <w:bottom w:val="single" w:sz="4" w:space="0" w:color="B2B2B2"/>
              <w:right w:val="single" w:sz="4" w:space="0" w:color="B2B2B2"/>
            </w:tcBorders>
            <w:shd w:val="clear" w:color="auto" w:fill="FFFFFF"/>
            <w:vAlign w:val="center"/>
          </w:tcPr>
          <w:p w14:paraId="7541A7F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72D66C4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2704B1B1"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7A219B4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764FEE8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737EA02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5BD32D1E"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4F76CB3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1966BA8B" w14:textId="77777777" w:rsidTr="00307A35">
        <w:tblPrEx>
          <w:tblBorders>
            <w:top w:val="none" w:sz="0" w:space="0" w:color="auto"/>
          </w:tblBorders>
        </w:tblPrEx>
        <w:trPr>
          <w:trHeight w:val="1670"/>
        </w:trPr>
        <w:tc>
          <w:tcPr>
            <w:tcW w:w="2227"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1DC6461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11.2 - Há uma política estabelecida para a proteção dos equipamentos da empresa? </w:t>
            </w:r>
          </w:p>
        </w:tc>
        <w:tc>
          <w:tcPr>
            <w:tcW w:w="1059" w:type="dxa"/>
            <w:tcBorders>
              <w:top w:val="single" w:sz="4" w:space="0" w:color="B2B2B2"/>
              <w:bottom w:val="single" w:sz="4" w:space="0" w:color="B2B2B2"/>
              <w:right w:val="single" w:sz="4" w:space="0" w:color="B2B2B2"/>
            </w:tcBorders>
            <w:shd w:val="clear" w:color="auto" w:fill="FFFFFF"/>
            <w:vAlign w:val="center"/>
          </w:tcPr>
          <w:p w14:paraId="5A7BE13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top w:val="single" w:sz="4" w:space="0" w:color="B2B2B2"/>
              <w:bottom w:val="single" w:sz="4" w:space="0" w:color="B2B2B2"/>
              <w:right w:val="single" w:sz="4" w:space="0" w:color="B2B2B2"/>
            </w:tcBorders>
            <w:shd w:val="clear" w:color="auto" w:fill="FFFFFF"/>
            <w:vAlign w:val="center"/>
          </w:tcPr>
          <w:p w14:paraId="5D7C7E7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top w:val="single" w:sz="4" w:space="0" w:color="B2B2B2"/>
              <w:bottom w:val="single" w:sz="4" w:space="0" w:color="B2B2B2"/>
              <w:right w:val="single" w:sz="4" w:space="0" w:color="B2B2B2"/>
            </w:tcBorders>
            <w:shd w:val="clear" w:color="auto" w:fill="FFFFFF"/>
            <w:vAlign w:val="center"/>
          </w:tcPr>
          <w:p w14:paraId="0C0C292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top w:val="single" w:sz="4" w:space="0" w:color="B2B2B2"/>
              <w:bottom w:val="single" w:sz="4" w:space="0" w:color="B2B2B2"/>
              <w:right w:val="single" w:sz="4" w:space="0" w:color="B2B2B2"/>
            </w:tcBorders>
            <w:shd w:val="clear" w:color="auto" w:fill="FFFFFF"/>
            <w:vAlign w:val="center"/>
          </w:tcPr>
          <w:p w14:paraId="4994283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top w:val="single" w:sz="4" w:space="0" w:color="B2B2B2"/>
              <w:bottom w:val="single" w:sz="4" w:space="0" w:color="B2B2B2"/>
              <w:right w:val="single" w:sz="4" w:space="0" w:color="B2B2B2"/>
            </w:tcBorders>
            <w:shd w:val="clear" w:color="auto" w:fill="FFFFFF"/>
            <w:vAlign w:val="center"/>
          </w:tcPr>
          <w:p w14:paraId="53D7BEC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top w:val="single" w:sz="4" w:space="0" w:color="B2B2B2"/>
              <w:bottom w:val="single" w:sz="4" w:space="0" w:color="B2B2B2"/>
              <w:right w:val="single" w:sz="4" w:space="0" w:color="B2B2B2"/>
            </w:tcBorders>
            <w:shd w:val="clear" w:color="auto" w:fill="FFFFFF"/>
            <w:vAlign w:val="center"/>
          </w:tcPr>
          <w:p w14:paraId="16BE378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top w:val="single" w:sz="4" w:space="0" w:color="B2B2B2"/>
              <w:bottom w:val="single" w:sz="4" w:space="0" w:color="B2B2B2"/>
              <w:right w:val="single" w:sz="4" w:space="0" w:color="B2B2B2"/>
            </w:tcBorders>
            <w:shd w:val="clear" w:color="auto" w:fill="FFFFFF"/>
            <w:vAlign w:val="center"/>
          </w:tcPr>
          <w:p w14:paraId="1A65E79A"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top w:val="single" w:sz="4" w:space="0" w:color="B2B2B2"/>
              <w:bottom w:val="single" w:sz="4" w:space="0" w:color="B2B2B2"/>
              <w:right w:val="single" w:sz="4" w:space="0" w:color="B2B2B2"/>
            </w:tcBorders>
            <w:shd w:val="clear" w:color="auto" w:fill="FFFFFF"/>
            <w:vAlign w:val="center"/>
          </w:tcPr>
          <w:p w14:paraId="5272CE7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7E50438A" w14:textId="77777777" w:rsidTr="00307A35">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50F12C8" w14:textId="77777777" w:rsidR="00DA738A" w:rsidRPr="002C0C9E" w:rsidRDefault="00DA738A" w:rsidP="00156F50">
            <w:pPr>
              <w:pageBreakBefore/>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lastRenderedPageBreak/>
              <w:t>12. Gerenciamento da segurança operacional</w:t>
            </w:r>
          </w:p>
        </w:tc>
      </w:tr>
      <w:tr w:rsidR="009407ED" w14:paraId="790C937A" w14:textId="77777777" w:rsidTr="00156F50">
        <w:tblPrEx>
          <w:tblBorders>
            <w:top w:val="none" w:sz="0" w:space="0" w:color="auto"/>
          </w:tblBorders>
        </w:tblPrEx>
        <w:trPr>
          <w:trHeight w:val="2118"/>
        </w:trPr>
        <w:tc>
          <w:tcPr>
            <w:tcW w:w="2227" w:type="dxa"/>
            <w:tcBorders>
              <w:left w:val="single" w:sz="4" w:space="0" w:color="B2B2B2"/>
              <w:bottom w:val="single" w:sz="4" w:space="0" w:color="B2B2B2"/>
              <w:right w:val="single" w:sz="4" w:space="0" w:color="B2B2B2"/>
            </w:tcBorders>
            <w:shd w:val="clear" w:color="auto" w:fill="FFFFFF"/>
            <w:vAlign w:val="center"/>
          </w:tcPr>
          <w:p w14:paraId="683C10D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12.1 - Há uma política estabelecida para procedimentos e responsabilidades de gerenciamento da segurança operacional? </w:t>
            </w:r>
          </w:p>
        </w:tc>
        <w:tc>
          <w:tcPr>
            <w:tcW w:w="1059" w:type="dxa"/>
            <w:tcBorders>
              <w:bottom w:val="single" w:sz="4" w:space="0" w:color="B2B2B2"/>
              <w:right w:val="single" w:sz="4" w:space="0" w:color="B2B2B2"/>
            </w:tcBorders>
            <w:shd w:val="clear" w:color="auto" w:fill="FFFFFF"/>
            <w:vAlign w:val="center"/>
          </w:tcPr>
          <w:p w14:paraId="6360321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7C6DCE6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1B952F6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4548230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7B74047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2CDBB23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03513E0E"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5EC6508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65E0E744" w14:textId="77777777" w:rsidTr="00156F50">
        <w:tblPrEx>
          <w:tblBorders>
            <w:top w:val="none" w:sz="0" w:space="0" w:color="auto"/>
          </w:tblBorders>
        </w:tblPrEx>
        <w:trPr>
          <w:trHeight w:val="1643"/>
        </w:trPr>
        <w:tc>
          <w:tcPr>
            <w:tcW w:w="2227" w:type="dxa"/>
            <w:tcBorders>
              <w:left w:val="single" w:sz="4" w:space="0" w:color="B2B2B2"/>
              <w:bottom w:val="single" w:sz="4" w:space="0" w:color="B2B2B2"/>
              <w:right w:val="single" w:sz="4" w:space="0" w:color="B2B2B2"/>
            </w:tcBorders>
            <w:shd w:val="clear" w:color="auto" w:fill="FFFFFF"/>
            <w:vAlign w:val="center"/>
          </w:tcPr>
          <w:p w14:paraId="72829BE3" w14:textId="122F7012"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12.2 - Há uma política estabelecida para a proteção da empresa contra malware?</w:t>
            </w:r>
            <w:r w:rsidR="00D3747E">
              <w:rPr>
                <w:rFonts w:ascii="Century Gothic" w:hAnsi="Century Gothic"/>
                <w:color w:val="000000"/>
                <w:sz w:val="20"/>
              </w:rPr>
              <w:t xml:space="preserve"> </w:t>
            </w:r>
          </w:p>
        </w:tc>
        <w:tc>
          <w:tcPr>
            <w:tcW w:w="1059" w:type="dxa"/>
            <w:tcBorders>
              <w:bottom w:val="single" w:sz="4" w:space="0" w:color="B2B2B2"/>
              <w:right w:val="single" w:sz="4" w:space="0" w:color="B2B2B2"/>
            </w:tcBorders>
            <w:shd w:val="clear" w:color="auto" w:fill="FFFFFF"/>
            <w:vAlign w:val="center"/>
          </w:tcPr>
          <w:p w14:paraId="17A35B5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70F2CBA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2D7C8DD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1E5AD484"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1D978A2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599B7E2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3D42F69B"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4CFB75B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7EE0A041" w14:textId="77777777" w:rsidTr="00156F50">
        <w:tblPrEx>
          <w:tblBorders>
            <w:top w:val="none" w:sz="0" w:space="0" w:color="auto"/>
          </w:tblBorders>
        </w:tblPrEx>
        <w:trPr>
          <w:trHeight w:val="1643"/>
        </w:trPr>
        <w:tc>
          <w:tcPr>
            <w:tcW w:w="2227"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0151577"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12.3 - Há uma política estabelecida para a criação regular de cópias em backup? </w:t>
            </w:r>
          </w:p>
        </w:tc>
        <w:tc>
          <w:tcPr>
            <w:tcW w:w="1059" w:type="dxa"/>
            <w:tcBorders>
              <w:top w:val="single" w:sz="4" w:space="0" w:color="B2B2B2"/>
              <w:bottom w:val="single" w:sz="4" w:space="0" w:color="B2B2B2"/>
              <w:right w:val="single" w:sz="4" w:space="0" w:color="B2B2B2"/>
            </w:tcBorders>
            <w:shd w:val="clear" w:color="auto" w:fill="FFFFFF"/>
            <w:vAlign w:val="center"/>
          </w:tcPr>
          <w:p w14:paraId="43E5301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top w:val="single" w:sz="4" w:space="0" w:color="B2B2B2"/>
              <w:bottom w:val="single" w:sz="4" w:space="0" w:color="B2B2B2"/>
              <w:right w:val="single" w:sz="4" w:space="0" w:color="B2B2B2"/>
            </w:tcBorders>
            <w:shd w:val="clear" w:color="auto" w:fill="FFFFFF"/>
            <w:vAlign w:val="center"/>
          </w:tcPr>
          <w:p w14:paraId="4A722B6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top w:val="single" w:sz="4" w:space="0" w:color="B2B2B2"/>
              <w:bottom w:val="single" w:sz="4" w:space="0" w:color="B2B2B2"/>
              <w:right w:val="single" w:sz="4" w:space="0" w:color="B2B2B2"/>
            </w:tcBorders>
            <w:shd w:val="clear" w:color="auto" w:fill="FFFFFF"/>
            <w:vAlign w:val="center"/>
          </w:tcPr>
          <w:p w14:paraId="18F9235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top w:val="single" w:sz="4" w:space="0" w:color="B2B2B2"/>
              <w:bottom w:val="single" w:sz="4" w:space="0" w:color="B2B2B2"/>
              <w:right w:val="single" w:sz="4" w:space="0" w:color="B2B2B2"/>
            </w:tcBorders>
            <w:shd w:val="clear" w:color="auto" w:fill="FFFFFF"/>
            <w:vAlign w:val="center"/>
          </w:tcPr>
          <w:p w14:paraId="28CD3DD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top w:val="single" w:sz="4" w:space="0" w:color="B2B2B2"/>
              <w:bottom w:val="single" w:sz="4" w:space="0" w:color="B2B2B2"/>
              <w:right w:val="single" w:sz="4" w:space="0" w:color="B2B2B2"/>
            </w:tcBorders>
            <w:shd w:val="clear" w:color="auto" w:fill="FFFFFF"/>
            <w:vAlign w:val="center"/>
          </w:tcPr>
          <w:p w14:paraId="64C9F8E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top w:val="single" w:sz="4" w:space="0" w:color="B2B2B2"/>
              <w:bottom w:val="single" w:sz="4" w:space="0" w:color="B2B2B2"/>
              <w:right w:val="single" w:sz="4" w:space="0" w:color="B2B2B2"/>
            </w:tcBorders>
            <w:shd w:val="clear" w:color="auto" w:fill="FFFFFF"/>
            <w:vAlign w:val="center"/>
          </w:tcPr>
          <w:p w14:paraId="335FB98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top w:val="single" w:sz="4" w:space="0" w:color="B2B2B2"/>
              <w:bottom w:val="single" w:sz="4" w:space="0" w:color="B2B2B2"/>
              <w:right w:val="single" w:sz="4" w:space="0" w:color="B2B2B2"/>
            </w:tcBorders>
            <w:shd w:val="clear" w:color="auto" w:fill="FFFFFF"/>
            <w:vAlign w:val="center"/>
          </w:tcPr>
          <w:p w14:paraId="7A5D1534"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top w:val="single" w:sz="4" w:space="0" w:color="B2B2B2"/>
              <w:bottom w:val="single" w:sz="4" w:space="0" w:color="B2B2B2"/>
              <w:right w:val="single" w:sz="4" w:space="0" w:color="B2B2B2"/>
            </w:tcBorders>
            <w:shd w:val="clear" w:color="auto" w:fill="FFFFFF"/>
            <w:vAlign w:val="center"/>
          </w:tcPr>
          <w:p w14:paraId="60036FB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05FFBD89" w14:textId="77777777" w:rsidTr="00156F50">
        <w:tblPrEx>
          <w:tblBorders>
            <w:top w:val="none" w:sz="0" w:space="0" w:color="auto"/>
          </w:tblBorders>
        </w:tblPrEx>
        <w:trPr>
          <w:trHeight w:val="1614"/>
        </w:trPr>
        <w:tc>
          <w:tcPr>
            <w:tcW w:w="2227" w:type="dxa"/>
            <w:tcBorders>
              <w:left w:val="single" w:sz="4" w:space="0" w:color="B2B2B2"/>
              <w:bottom w:val="single" w:sz="4" w:space="0" w:color="B2B2B2"/>
              <w:right w:val="single" w:sz="4" w:space="0" w:color="B2B2B2"/>
            </w:tcBorders>
            <w:shd w:val="clear" w:color="auto" w:fill="FFFFFF"/>
            <w:vAlign w:val="center"/>
          </w:tcPr>
          <w:p w14:paraId="0A70DE5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12.4 - Há uma política estabelecida para o uso de logs para registrar eventos de segurança? </w:t>
            </w:r>
          </w:p>
        </w:tc>
        <w:tc>
          <w:tcPr>
            <w:tcW w:w="1059" w:type="dxa"/>
            <w:tcBorders>
              <w:bottom w:val="single" w:sz="4" w:space="0" w:color="B2B2B2"/>
              <w:right w:val="single" w:sz="4" w:space="0" w:color="B2B2B2"/>
            </w:tcBorders>
            <w:shd w:val="clear" w:color="auto" w:fill="FFFFFF"/>
            <w:vAlign w:val="center"/>
          </w:tcPr>
          <w:p w14:paraId="270E8BB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7411E83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6E060A1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78BE60F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3A9B7FC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7A820C9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6A2932F9"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499576E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59D5E711" w14:textId="77777777" w:rsidTr="00156F50">
        <w:tblPrEx>
          <w:tblBorders>
            <w:top w:val="none" w:sz="0" w:space="0" w:color="auto"/>
          </w:tblBorders>
        </w:tblPrEx>
        <w:trPr>
          <w:trHeight w:val="1852"/>
        </w:trPr>
        <w:tc>
          <w:tcPr>
            <w:tcW w:w="2227" w:type="dxa"/>
            <w:tcBorders>
              <w:left w:val="single" w:sz="4" w:space="0" w:color="B2B2B2"/>
              <w:bottom w:val="single" w:sz="4" w:space="0" w:color="B2B2B2"/>
              <w:right w:val="single" w:sz="4" w:space="0" w:color="B2B2B2"/>
            </w:tcBorders>
            <w:shd w:val="clear" w:color="auto" w:fill="FFFFFF"/>
            <w:vAlign w:val="center"/>
          </w:tcPr>
          <w:p w14:paraId="3F16F20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12.5 - Há uma política estabelecida para o controle do software operacional da empresa? </w:t>
            </w:r>
          </w:p>
        </w:tc>
        <w:tc>
          <w:tcPr>
            <w:tcW w:w="1059" w:type="dxa"/>
            <w:tcBorders>
              <w:bottom w:val="single" w:sz="4" w:space="0" w:color="B2B2B2"/>
              <w:right w:val="single" w:sz="4" w:space="0" w:color="B2B2B2"/>
            </w:tcBorders>
            <w:shd w:val="clear" w:color="auto" w:fill="FFFFFF"/>
            <w:vAlign w:val="center"/>
          </w:tcPr>
          <w:p w14:paraId="6E4FFEC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0DED613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66B78E3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2AD7AAE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2EC4080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3173EF0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47A578CB"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3217E5C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28DAAF62" w14:textId="77777777" w:rsidTr="00156F50">
        <w:tblPrEx>
          <w:tblBorders>
            <w:top w:val="none" w:sz="0" w:space="0" w:color="auto"/>
          </w:tblBorders>
        </w:tblPrEx>
        <w:trPr>
          <w:trHeight w:val="1838"/>
        </w:trPr>
        <w:tc>
          <w:tcPr>
            <w:tcW w:w="2227" w:type="dxa"/>
            <w:tcBorders>
              <w:left w:val="single" w:sz="4" w:space="0" w:color="B2B2B2"/>
              <w:bottom w:val="single" w:sz="4" w:space="0" w:color="B2B2B2"/>
              <w:right w:val="single" w:sz="4" w:space="0" w:color="B2B2B2"/>
            </w:tcBorders>
            <w:shd w:val="clear" w:color="auto" w:fill="FFFFFF"/>
            <w:vAlign w:val="center"/>
          </w:tcPr>
          <w:p w14:paraId="7E0E5BB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12.6 - Há uma política estabelecida para a resolução de vulnerabilidades técnicas da empresa? </w:t>
            </w:r>
          </w:p>
        </w:tc>
        <w:tc>
          <w:tcPr>
            <w:tcW w:w="1059" w:type="dxa"/>
            <w:tcBorders>
              <w:bottom w:val="single" w:sz="4" w:space="0" w:color="B2B2B2"/>
              <w:right w:val="single" w:sz="4" w:space="0" w:color="B2B2B2"/>
            </w:tcBorders>
            <w:shd w:val="clear" w:color="auto" w:fill="FFFFFF"/>
            <w:vAlign w:val="center"/>
          </w:tcPr>
          <w:p w14:paraId="07E1E5A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0033437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49AF9D8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713BC69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1D3FA3E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2D80464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2D1454A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00005C1F"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7F36E14B" w14:textId="77777777" w:rsidTr="00156F50">
        <w:tblPrEx>
          <w:tblBorders>
            <w:top w:val="none" w:sz="0" w:space="0" w:color="auto"/>
          </w:tblBorders>
        </w:tblPrEx>
        <w:trPr>
          <w:trHeight w:val="1824"/>
        </w:trPr>
        <w:tc>
          <w:tcPr>
            <w:tcW w:w="2227" w:type="dxa"/>
            <w:tcBorders>
              <w:left w:val="single" w:sz="4" w:space="0" w:color="B2B2B2"/>
              <w:right w:val="single" w:sz="4" w:space="0" w:color="B2B2B2"/>
            </w:tcBorders>
            <w:shd w:val="clear" w:color="auto" w:fill="FFFFFF"/>
            <w:vAlign w:val="center"/>
          </w:tcPr>
          <w:p w14:paraId="68871D3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12.7 - Há uma política estabelecida para a redução do impacto de atividades de auditoria? </w:t>
            </w:r>
          </w:p>
        </w:tc>
        <w:tc>
          <w:tcPr>
            <w:tcW w:w="1059" w:type="dxa"/>
            <w:tcBorders>
              <w:right w:val="single" w:sz="4" w:space="0" w:color="B2B2B2"/>
            </w:tcBorders>
            <w:shd w:val="clear" w:color="auto" w:fill="FFFFFF"/>
            <w:vAlign w:val="center"/>
          </w:tcPr>
          <w:p w14:paraId="2277B93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right w:val="single" w:sz="4" w:space="0" w:color="B2B2B2"/>
            </w:tcBorders>
            <w:shd w:val="clear" w:color="auto" w:fill="FFFFFF"/>
            <w:vAlign w:val="center"/>
          </w:tcPr>
          <w:p w14:paraId="660959B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right w:val="single" w:sz="4" w:space="0" w:color="B2B2B2"/>
            </w:tcBorders>
            <w:shd w:val="clear" w:color="auto" w:fill="FFFFFF"/>
            <w:vAlign w:val="center"/>
          </w:tcPr>
          <w:p w14:paraId="0FC34FB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right w:val="single" w:sz="4" w:space="0" w:color="B2B2B2"/>
            </w:tcBorders>
            <w:shd w:val="clear" w:color="auto" w:fill="FFFFFF"/>
            <w:vAlign w:val="center"/>
          </w:tcPr>
          <w:p w14:paraId="52D60CF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right w:val="single" w:sz="4" w:space="0" w:color="B2B2B2"/>
            </w:tcBorders>
            <w:shd w:val="clear" w:color="auto" w:fill="FFFFFF"/>
            <w:vAlign w:val="center"/>
          </w:tcPr>
          <w:p w14:paraId="78BBAE93"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right w:val="single" w:sz="4" w:space="0" w:color="B2B2B2"/>
            </w:tcBorders>
            <w:shd w:val="clear" w:color="auto" w:fill="FFFFFF"/>
            <w:vAlign w:val="center"/>
          </w:tcPr>
          <w:p w14:paraId="5325379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right w:val="single" w:sz="4" w:space="0" w:color="B2B2B2"/>
            </w:tcBorders>
            <w:shd w:val="clear" w:color="auto" w:fill="FFFFFF"/>
            <w:vAlign w:val="center"/>
          </w:tcPr>
          <w:p w14:paraId="55D33F6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right w:val="single" w:sz="4" w:space="0" w:color="B2B2B2"/>
            </w:tcBorders>
            <w:shd w:val="clear" w:color="auto" w:fill="FFFFFF"/>
            <w:vAlign w:val="center"/>
          </w:tcPr>
          <w:p w14:paraId="2434233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119C05B" w14:textId="77777777" w:rsidTr="009407ED">
        <w:tblPrEx>
          <w:tblBorders>
            <w:top w:val="none" w:sz="0" w:space="0" w:color="auto"/>
          </w:tblBorders>
        </w:tblPrEx>
        <w:trPr>
          <w:trHeight w:val="494"/>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76DF9EC"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13. Gerenciamento de segurança da rede</w:t>
            </w:r>
          </w:p>
        </w:tc>
      </w:tr>
      <w:tr w:rsidR="009407ED" w14:paraId="0A589C1F" w14:textId="77777777" w:rsidTr="00307A35">
        <w:tblPrEx>
          <w:tblBorders>
            <w:top w:val="none" w:sz="0" w:space="0" w:color="auto"/>
          </w:tblBorders>
        </w:tblPrEx>
        <w:trPr>
          <w:trHeight w:val="1350"/>
        </w:trPr>
        <w:tc>
          <w:tcPr>
            <w:tcW w:w="2227" w:type="dxa"/>
            <w:tcBorders>
              <w:left w:val="single" w:sz="4" w:space="0" w:color="B2B2B2"/>
              <w:bottom w:val="single" w:sz="4" w:space="0" w:color="B2B2B2"/>
              <w:right w:val="single" w:sz="4" w:space="0" w:color="B2B2B2"/>
            </w:tcBorders>
            <w:shd w:val="clear" w:color="auto" w:fill="FFFFFF"/>
            <w:vAlign w:val="center"/>
          </w:tcPr>
          <w:p w14:paraId="63F53301"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13.1 - Há uma política estabelecida para a proteção de redes e instalações? </w:t>
            </w:r>
          </w:p>
        </w:tc>
        <w:tc>
          <w:tcPr>
            <w:tcW w:w="1059" w:type="dxa"/>
            <w:tcBorders>
              <w:bottom w:val="single" w:sz="4" w:space="0" w:color="B2B2B2"/>
              <w:right w:val="single" w:sz="4" w:space="0" w:color="B2B2B2"/>
            </w:tcBorders>
            <w:shd w:val="clear" w:color="auto" w:fill="FFFFFF"/>
            <w:vAlign w:val="center"/>
          </w:tcPr>
          <w:p w14:paraId="50B2A64C"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70A291E4"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27C3C154"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1BDC83C4"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75B7BE48"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250BC652"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4FC3FC7F" w14:textId="77777777" w:rsidR="00DA738A" w:rsidRPr="002C0C9E" w:rsidRDefault="00DA738A" w:rsidP="00156F50">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2CBA83A2"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0FABB32D" w14:textId="77777777" w:rsidTr="00307A35">
        <w:tblPrEx>
          <w:tblBorders>
            <w:top w:val="none" w:sz="0" w:space="0" w:color="auto"/>
          </w:tblBorders>
        </w:tblPrEx>
        <w:trPr>
          <w:trHeight w:val="1602"/>
        </w:trPr>
        <w:tc>
          <w:tcPr>
            <w:tcW w:w="2227" w:type="dxa"/>
            <w:tcBorders>
              <w:top w:val="single" w:sz="4" w:space="0" w:color="B2B2B2"/>
              <w:left w:val="single" w:sz="4" w:space="0" w:color="B2B2B2"/>
              <w:right w:val="single" w:sz="4" w:space="0" w:color="B2B2B2"/>
            </w:tcBorders>
            <w:shd w:val="clear" w:color="auto" w:fill="FFFFFF"/>
            <w:vAlign w:val="center"/>
          </w:tcPr>
          <w:p w14:paraId="046A029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lastRenderedPageBreak/>
              <w:t>13.2 - Há uma política estabelecida para a proteção de transferências de informações? </w:t>
            </w:r>
          </w:p>
        </w:tc>
        <w:tc>
          <w:tcPr>
            <w:tcW w:w="1059" w:type="dxa"/>
            <w:tcBorders>
              <w:top w:val="single" w:sz="4" w:space="0" w:color="B2B2B2"/>
              <w:right w:val="single" w:sz="4" w:space="0" w:color="B2B2B2"/>
            </w:tcBorders>
            <w:shd w:val="clear" w:color="auto" w:fill="FFFFFF"/>
            <w:vAlign w:val="center"/>
          </w:tcPr>
          <w:p w14:paraId="71F13C1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top w:val="single" w:sz="4" w:space="0" w:color="B2B2B2"/>
              <w:right w:val="single" w:sz="4" w:space="0" w:color="B2B2B2"/>
            </w:tcBorders>
            <w:shd w:val="clear" w:color="auto" w:fill="FFFFFF"/>
            <w:vAlign w:val="center"/>
          </w:tcPr>
          <w:p w14:paraId="4E9ACF7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top w:val="single" w:sz="4" w:space="0" w:color="B2B2B2"/>
              <w:right w:val="single" w:sz="4" w:space="0" w:color="B2B2B2"/>
            </w:tcBorders>
            <w:shd w:val="clear" w:color="auto" w:fill="FFFFFF"/>
            <w:vAlign w:val="center"/>
          </w:tcPr>
          <w:p w14:paraId="2414E56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top w:val="single" w:sz="4" w:space="0" w:color="B2B2B2"/>
              <w:right w:val="single" w:sz="4" w:space="0" w:color="B2B2B2"/>
            </w:tcBorders>
            <w:shd w:val="clear" w:color="auto" w:fill="FFFFFF"/>
            <w:vAlign w:val="center"/>
          </w:tcPr>
          <w:p w14:paraId="50B1D24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top w:val="single" w:sz="4" w:space="0" w:color="B2B2B2"/>
              <w:right w:val="single" w:sz="4" w:space="0" w:color="B2B2B2"/>
            </w:tcBorders>
            <w:shd w:val="clear" w:color="auto" w:fill="FFFFFF"/>
            <w:vAlign w:val="center"/>
          </w:tcPr>
          <w:p w14:paraId="50DD8FB1"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top w:val="single" w:sz="4" w:space="0" w:color="B2B2B2"/>
              <w:right w:val="single" w:sz="4" w:space="0" w:color="B2B2B2"/>
            </w:tcBorders>
            <w:shd w:val="clear" w:color="auto" w:fill="FFFFFF"/>
            <w:vAlign w:val="center"/>
          </w:tcPr>
          <w:p w14:paraId="5EDE4A3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top w:val="single" w:sz="4" w:space="0" w:color="B2B2B2"/>
              <w:right w:val="single" w:sz="4" w:space="0" w:color="B2B2B2"/>
            </w:tcBorders>
            <w:shd w:val="clear" w:color="auto" w:fill="FFFFFF"/>
            <w:vAlign w:val="center"/>
          </w:tcPr>
          <w:p w14:paraId="10D24D25"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top w:val="single" w:sz="4" w:space="0" w:color="B2B2B2"/>
              <w:right w:val="single" w:sz="4" w:space="0" w:color="B2B2B2"/>
            </w:tcBorders>
            <w:shd w:val="clear" w:color="auto" w:fill="FFFFFF"/>
            <w:vAlign w:val="center"/>
          </w:tcPr>
          <w:p w14:paraId="6EE62F2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752F2356" w14:textId="77777777" w:rsidTr="009407ED">
        <w:tblPrEx>
          <w:tblBorders>
            <w:top w:val="none" w:sz="0" w:space="0" w:color="auto"/>
          </w:tblBorders>
        </w:tblPrEx>
        <w:trPr>
          <w:trHeight w:val="512"/>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49058E41"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14. Gerenciamento da segurança do sistema</w:t>
            </w:r>
          </w:p>
        </w:tc>
      </w:tr>
      <w:tr w:rsidR="009407ED" w14:paraId="0A4B0163" w14:textId="77777777" w:rsidTr="00156F50">
        <w:tblPrEx>
          <w:tblBorders>
            <w:top w:val="none" w:sz="0" w:space="0" w:color="auto"/>
          </w:tblBorders>
        </w:tblPrEx>
        <w:trPr>
          <w:trHeight w:val="2104"/>
        </w:trPr>
        <w:tc>
          <w:tcPr>
            <w:tcW w:w="2227" w:type="dxa"/>
            <w:tcBorders>
              <w:left w:val="single" w:sz="4" w:space="0" w:color="B2B2B2"/>
              <w:bottom w:val="single" w:sz="4" w:space="0" w:color="B2B2B2"/>
              <w:right w:val="single" w:sz="4" w:space="0" w:color="B2B2B2"/>
            </w:tcBorders>
            <w:shd w:val="clear" w:color="auto" w:fill="FFFFFF"/>
            <w:vAlign w:val="center"/>
          </w:tcPr>
          <w:p w14:paraId="2C6B7E4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14.1 - Há uma política estabelecida para garantir que a segurança seja uma parte inerente dos sistemas de informação? </w:t>
            </w:r>
          </w:p>
        </w:tc>
        <w:tc>
          <w:tcPr>
            <w:tcW w:w="1059" w:type="dxa"/>
            <w:tcBorders>
              <w:bottom w:val="single" w:sz="4" w:space="0" w:color="B2B2B2"/>
              <w:right w:val="single" w:sz="4" w:space="0" w:color="B2B2B2"/>
            </w:tcBorders>
            <w:shd w:val="clear" w:color="auto" w:fill="FFFFFF"/>
            <w:vAlign w:val="center"/>
          </w:tcPr>
          <w:p w14:paraId="32D809C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24FC535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7F16ED7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2DA1413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1E503B1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06F7C63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6A7BCBD3"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2A473F1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29825488" w14:textId="77777777" w:rsidTr="00156F50">
        <w:tblPrEx>
          <w:tblBorders>
            <w:top w:val="none" w:sz="0" w:space="0" w:color="auto"/>
          </w:tblBorders>
        </w:tblPrEx>
        <w:trPr>
          <w:trHeight w:val="2103"/>
        </w:trPr>
        <w:tc>
          <w:tcPr>
            <w:tcW w:w="2227" w:type="dxa"/>
            <w:tcBorders>
              <w:left w:val="single" w:sz="4" w:space="0" w:color="B2B2B2"/>
              <w:bottom w:val="single" w:sz="4" w:space="0" w:color="B2B2B2"/>
              <w:right w:val="single" w:sz="4" w:space="0" w:color="B2B2B2"/>
            </w:tcBorders>
            <w:shd w:val="clear" w:color="auto" w:fill="FFFFFF"/>
            <w:vAlign w:val="center"/>
          </w:tcPr>
          <w:p w14:paraId="7A80EBC2"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14.2 - Há uma política estabelecida para a proteção e o controle das atividades de desenvolvimento de sistemas? </w:t>
            </w:r>
          </w:p>
        </w:tc>
        <w:tc>
          <w:tcPr>
            <w:tcW w:w="1059" w:type="dxa"/>
            <w:tcBorders>
              <w:bottom w:val="single" w:sz="4" w:space="0" w:color="B2B2B2"/>
              <w:right w:val="single" w:sz="4" w:space="0" w:color="B2B2B2"/>
            </w:tcBorders>
            <w:shd w:val="clear" w:color="auto" w:fill="FFFFFF"/>
            <w:vAlign w:val="center"/>
          </w:tcPr>
          <w:p w14:paraId="3EE1658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680146E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140A2214"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63CA0D0A"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5963262D"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4BBC7B9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18DF2C20"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44AC854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3BA31F42" w14:textId="77777777" w:rsidTr="00156F50">
        <w:tblPrEx>
          <w:tblBorders>
            <w:top w:val="none" w:sz="0" w:space="0" w:color="auto"/>
          </w:tblBorders>
        </w:tblPrEx>
        <w:trPr>
          <w:trHeight w:val="1587"/>
        </w:trPr>
        <w:tc>
          <w:tcPr>
            <w:tcW w:w="2227"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07F1A76C" w14:textId="14093C8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14.3 - Há uma política estabelecida para a proteção de dados usados para fins de teste do sistema?</w:t>
            </w:r>
            <w:r w:rsidR="00D3747E">
              <w:rPr>
                <w:rFonts w:ascii="Century Gothic" w:hAnsi="Century Gothic"/>
                <w:color w:val="000000"/>
                <w:sz w:val="20"/>
              </w:rPr>
              <w:t xml:space="preserve"> </w:t>
            </w:r>
          </w:p>
        </w:tc>
        <w:tc>
          <w:tcPr>
            <w:tcW w:w="1059" w:type="dxa"/>
            <w:tcBorders>
              <w:top w:val="single" w:sz="4" w:space="0" w:color="B2B2B2"/>
              <w:bottom w:val="single" w:sz="4" w:space="0" w:color="B2B2B2"/>
              <w:right w:val="single" w:sz="4" w:space="0" w:color="B2B2B2"/>
            </w:tcBorders>
            <w:shd w:val="clear" w:color="auto" w:fill="FFFFFF"/>
            <w:vAlign w:val="center"/>
          </w:tcPr>
          <w:p w14:paraId="5CB08EA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top w:val="single" w:sz="4" w:space="0" w:color="B2B2B2"/>
              <w:bottom w:val="single" w:sz="4" w:space="0" w:color="B2B2B2"/>
              <w:right w:val="single" w:sz="4" w:space="0" w:color="B2B2B2"/>
            </w:tcBorders>
            <w:shd w:val="clear" w:color="auto" w:fill="FFFFFF"/>
            <w:vAlign w:val="center"/>
          </w:tcPr>
          <w:p w14:paraId="7C5EAF1B"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top w:val="single" w:sz="4" w:space="0" w:color="B2B2B2"/>
              <w:bottom w:val="single" w:sz="4" w:space="0" w:color="B2B2B2"/>
              <w:right w:val="single" w:sz="4" w:space="0" w:color="B2B2B2"/>
            </w:tcBorders>
            <w:shd w:val="clear" w:color="auto" w:fill="FFFFFF"/>
            <w:vAlign w:val="center"/>
          </w:tcPr>
          <w:p w14:paraId="57708F5A"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top w:val="single" w:sz="4" w:space="0" w:color="B2B2B2"/>
              <w:bottom w:val="single" w:sz="4" w:space="0" w:color="B2B2B2"/>
              <w:right w:val="single" w:sz="4" w:space="0" w:color="B2B2B2"/>
            </w:tcBorders>
            <w:shd w:val="clear" w:color="auto" w:fill="FFFFFF"/>
            <w:vAlign w:val="center"/>
          </w:tcPr>
          <w:p w14:paraId="143842C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top w:val="single" w:sz="4" w:space="0" w:color="B2B2B2"/>
              <w:bottom w:val="single" w:sz="4" w:space="0" w:color="B2B2B2"/>
              <w:right w:val="single" w:sz="4" w:space="0" w:color="B2B2B2"/>
            </w:tcBorders>
            <w:shd w:val="clear" w:color="auto" w:fill="FFFFFF"/>
            <w:vAlign w:val="center"/>
          </w:tcPr>
          <w:p w14:paraId="4D672A1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top w:val="single" w:sz="4" w:space="0" w:color="B2B2B2"/>
              <w:bottom w:val="single" w:sz="4" w:space="0" w:color="B2B2B2"/>
              <w:right w:val="single" w:sz="4" w:space="0" w:color="B2B2B2"/>
            </w:tcBorders>
            <w:shd w:val="clear" w:color="auto" w:fill="FFFFFF"/>
            <w:vAlign w:val="center"/>
          </w:tcPr>
          <w:p w14:paraId="09C6344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top w:val="single" w:sz="4" w:space="0" w:color="B2B2B2"/>
              <w:bottom w:val="single" w:sz="4" w:space="0" w:color="B2B2B2"/>
              <w:right w:val="single" w:sz="4" w:space="0" w:color="B2B2B2"/>
            </w:tcBorders>
            <w:shd w:val="clear" w:color="auto" w:fill="FFFFFF"/>
            <w:vAlign w:val="center"/>
          </w:tcPr>
          <w:p w14:paraId="13D08108"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top w:val="single" w:sz="4" w:space="0" w:color="B2B2B2"/>
              <w:bottom w:val="single" w:sz="4" w:space="0" w:color="B2B2B2"/>
              <w:right w:val="single" w:sz="4" w:space="0" w:color="B2B2B2"/>
            </w:tcBorders>
            <w:shd w:val="clear" w:color="auto" w:fill="FFFFFF"/>
            <w:vAlign w:val="center"/>
          </w:tcPr>
          <w:p w14:paraId="40F2BF5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333CB191"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BF2F8B8"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15. Gerenciamento do relacionamento com fornecedores</w:t>
            </w:r>
          </w:p>
        </w:tc>
      </w:tr>
      <w:tr w:rsidR="009407ED" w14:paraId="6C75164A" w14:textId="77777777" w:rsidTr="00156F50">
        <w:tblPrEx>
          <w:tblBorders>
            <w:top w:val="none" w:sz="0" w:space="0" w:color="auto"/>
          </w:tblBorders>
        </w:tblPrEx>
        <w:trPr>
          <w:trHeight w:val="1852"/>
        </w:trPr>
        <w:tc>
          <w:tcPr>
            <w:tcW w:w="2227" w:type="dxa"/>
            <w:tcBorders>
              <w:left w:val="single" w:sz="4" w:space="0" w:color="B2B2B2"/>
              <w:bottom w:val="single" w:sz="4" w:space="0" w:color="B2B2B2"/>
              <w:right w:val="single" w:sz="4" w:space="0" w:color="B2B2B2"/>
            </w:tcBorders>
            <w:shd w:val="clear" w:color="auto" w:fill="FFFFFF"/>
            <w:vAlign w:val="center"/>
          </w:tcPr>
          <w:p w14:paraId="3A74D1C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15.1 - Há uma política estabelecida para a celebração de acordos de segurança com fornecedores? </w:t>
            </w:r>
          </w:p>
        </w:tc>
        <w:tc>
          <w:tcPr>
            <w:tcW w:w="1059" w:type="dxa"/>
            <w:tcBorders>
              <w:bottom w:val="single" w:sz="4" w:space="0" w:color="B2B2B2"/>
              <w:right w:val="single" w:sz="4" w:space="0" w:color="B2B2B2"/>
            </w:tcBorders>
            <w:shd w:val="clear" w:color="auto" w:fill="FFFFFF"/>
            <w:vAlign w:val="center"/>
          </w:tcPr>
          <w:p w14:paraId="2EA0B1C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65D1347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25D6F89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430BDBF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3902C9D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3B06ADB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0A428F63"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368376E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003A49EA" w14:textId="77777777" w:rsidTr="00033688">
        <w:tblPrEx>
          <w:tblBorders>
            <w:top w:val="none" w:sz="0" w:space="0" w:color="auto"/>
          </w:tblBorders>
        </w:tblPrEx>
        <w:trPr>
          <w:trHeight w:val="2076"/>
        </w:trPr>
        <w:tc>
          <w:tcPr>
            <w:tcW w:w="2227" w:type="dxa"/>
            <w:tcBorders>
              <w:left w:val="single" w:sz="4" w:space="0" w:color="B2B2B2"/>
              <w:bottom w:val="single" w:sz="4" w:space="0" w:color="B2B2B2"/>
              <w:right w:val="single" w:sz="4" w:space="0" w:color="B2B2B2"/>
            </w:tcBorders>
            <w:shd w:val="clear" w:color="auto" w:fill="FFFFFF"/>
            <w:vAlign w:val="center"/>
          </w:tcPr>
          <w:p w14:paraId="62E512B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15.2 - Há uma política estabelecida para o gerenciamento da segurança e da prestação de serviços por fornecedores? </w:t>
            </w:r>
          </w:p>
        </w:tc>
        <w:tc>
          <w:tcPr>
            <w:tcW w:w="1059" w:type="dxa"/>
            <w:tcBorders>
              <w:bottom w:val="single" w:sz="4" w:space="0" w:color="B2B2B2"/>
              <w:right w:val="single" w:sz="4" w:space="0" w:color="B2B2B2"/>
            </w:tcBorders>
            <w:shd w:val="clear" w:color="auto" w:fill="FFFFFF"/>
            <w:vAlign w:val="center"/>
          </w:tcPr>
          <w:p w14:paraId="090AC2E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7CE2FC83"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2AFE386F"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75C7C42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0BBBFC9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45D69F4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55A8250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2EA1620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3DB2FD4F" w14:textId="77777777" w:rsidTr="00033688">
        <w:tblPrEx>
          <w:tblBorders>
            <w:top w:val="none" w:sz="0" w:space="0" w:color="auto"/>
          </w:tblBorders>
        </w:tblPrEx>
        <w:trPr>
          <w:trHeight w:val="548"/>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57323F4B"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16. Gerenciamento de incidentes de segurança</w:t>
            </w:r>
          </w:p>
        </w:tc>
      </w:tr>
      <w:tr w:rsidR="009407ED" w14:paraId="3B0CCE8F" w14:textId="77777777" w:rsidTr="00033688">
        <w:tblPrEx>
          <w:tblBorders>
            <w:top w:val="none" w:sz="0" w:space="0" w:color="auto"/>
          </w:tblBorders>
        </w:tblPrEx>
        <w:trPr>
          <w:trHeight w:val="2035"/>
        </w:trPr>
        <w:tc>
          <w:tcPr>
            <w:tcW w:w="2227" w:type="dxa"/>
            <w:tcBorders>
              <w:top w:val="single" w:sz="4" w:space="0" w:color="B2B2B2"/>
              <w:left w:val="single" w:sz="4" w:space="0" w:color="B2B2B2"/>
              <w:bottom w:val="single" w:sz="4" w:space="0" w:color="B2B2B2"/>
              <w:right w:val="single" w:sz="4" w:space="0" w:color="B2B2B2"/>
            </w:tcBorders>
            <w:shd w:val="clear" w:color="auto" w:fill="FFFFFF"/>
            <w:vAlign w:val="center"/>
          </w:tcPr>
          <w:p w14:paraId="16AC987E"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16.1 - Há uma política estabelecida para a identificação e a resposta a incidentes de segurança da informação? </w:t>
            </w:r>
          </w:p>
        </w:tc>
        <w:tc>
          <w:tcPr>
            <w:tcW w:w="1059" w:type="dxa"/>
            <w:tcBorders>
              <w:top w:val="single" w:sz="4" w:space="0" w:color="B2B2B2"/>
              <w:bottom w:val="single" w:sz="4" w:space="0" w:color="B2B2B2"/>
              <w:right w:val="single" w:sz="4" w:space="0" w:color="B2B2B2"/>
            </w:tcBorders>
            <w:shd w:val="clear" w:color="auto" w:fill="FFFFFF"/>
            <w:vAlign w:val="center"/>
          </w:tcPr>
          <w:p w14:paraId="7662D69D"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top w:val="single" w:sz="4" w:space="0" w:color="B2B2B2"/>
              <w:bottom w:val="single" w:sz="4" w:space="0" w:color="B2B2B2"/>
              <w:right w:val="single" w:sz="4" w:space="0" w:color="B2B2B2"/>
            </w:tcBorders>
            <w:shd w:val="clear" w:color="auto" w:fill="FFFFFF"/>
            <w:vAlign w:val="center"/>
          </w:tcPr>
          <w:p w14:paraId="48D031C2"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top w:val="single" w:sz="4" w:space="0" w:color="B2B2B2"/>
              <w:bottom w:val="single" w:sz="4" w:space="0" w:color="B2B2B2"/>
              <w:right w:val="single" w:sz="4" w:space="0" w:color="B2B2B2"/>
            </w:tcBorders>
            <w:shd w:val="clear" w:color="auto" w:fill="FFFFFF"/>
            <w:vAlign w:val="center"/>
          </w:tcPr>
          <w:p w14:paraId="7611A887"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top w:val="single" w:sz="4" w:space="0" w:color="B2B2B2"/>
              <w:bottom w:val="single" w:sz="4" w:space="0" w:color="B2B2B2"/>
              <w:right w:val="single" w:sz="4" w:space="0" w:color="B2B2B2"/>
            </w:tcBorders>
            <w:shd w:val="clear" w:color="auto" w:fill="FFFFFF"/>
            <w:vAlign w:val="center"/>
          </w:tcPr>
          <w:p w14:paraId="1E7B4712"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top w:val="single" w:sz="4" w:space="0" w:color="B2B2B2"/>
              <w:bottom w:val="single" w:sz="4" w:space="0" w:color="B2B2B2"/>
              <w:right w:val="single" w:sz="4" w:space="0" w:color="B2B2B2"/>
            </w:tcBorders>
            <w:shd w:val="clear" w:color="auto" w:fill="FFFFFF"/>
            <w:vAlign w:val="center"/>
          </w:tcPr>
          <w:p w14:paraId="7A6232F6"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top w:val="single" w:sz="4" w:space="0" w:color="B2B2B2"/>
              <w:bottom w:val="single" w:sz="4" w:space="0" w:color="B2B2B2"/>
              <w:right w:val="single" w:sz="4" w:space="0" w:color="B2B2B2"/>
            </w:tcBorders>
            <w:shd w:val="clear" w:color="auto" w:fill="FFFFFF"/>
            <w:vAlign w:val="center"/>
          </w:tcPr>
          <w:p w14:paraId="2449F4C4" w14:textId="77777777" w:rsidR="00DA738A" w:rsidRPr="002C0C9E" w:rsidRDefault="00DA738A" w:rsidP="00156F50">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top w:val="single" w:sz="4" w:space="0" w:color="B2B2B2"/>
              <w:bottom w:val="single" w:sz="4" w:space="0" w:color="B2B2B2"/>
              <w:right w:val="single" w:sz="4" w:space="0" w:color="B2B2B2"/>
            </w:tcBorders>
            <w:shd w:val="clear" w:color="auto" w:fill="FFFFFF"/>
            <w:vAlign w:val="center"/>
          </w:tcPr>
          <w:p w14:paraId="443FBE2C" w14:textId="77777777" w:rsidR="00DA738A" w:rsidRPr="002C0C9E" w:rsidRDefault="00DA738A" w:rsidP="00156F50">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top w:val="single" w:sz="4" w:space="0" w:color="B2B2B2"/>
              <w:bottom w:val="single" w:sz="4" w:space="0" w:color="B2B2B2"/>
              <w:right w:val="single" w:sz="4" w:space="0" w:color="B2B2B2"/>
            </w:tcBorders>
            <w:shd w:val="clear" w:color="auto" w:fill="FFFFFF"/>
            <w:vAlign w:val="center"/>
          </w:tcPr>
          <w:p w14:paraId="5C6F75F3" w14:textId="77777777" w:rsidR="00DA738A" w:rsidRPr="002C0C9E" w:rsidRDefault="00DA738A" w:rsidP="00156F50">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0E6C95A8" w14:textId="77777777" w:rsidTr="00307A35">
        <w:tblPrEx>
          <w:tblBorders>
            <w:top w:val="none" w:sz="0" w:space="0" w:color="auto"/>
          </w:tblBorders>
        </w:tblPrEx>
        <w:trPr>
          <w:trHeight w:val="557"/>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755D1146"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lastRenderedPageBreak/>
              <w:t>17. Gerenciamento da continuidade da segurança</w:t>
            </w:r>
          </w:p>
        </w:tc>
      </w:tr>
      <w:tr w:rsidR="009407ED" w14:paraId="4F0F8009" w14:textId="77777777" w:rsidTr="00156F50">
        <w:tblPrEx>
          <w:tblBorders>
            <w:top w:val="none" w:sz="0" w:space="0" w:color="auto"/>
          </w:tblBorders>
        </w:tblPrEx>
        <w:trPr>
          <w:trHeight w:val="2090"/>
        </w:trPr>
        <w:tc>
          <w:tcPr>
            <w:tcW w:w="2227" w:type="dxa"/>
            <w:tcBorders>
              <w:left w:val="single" w:sz="4" w:space="0" w:color="B2B2B2"/>
              <w:bottom w:val="single" w:sz="4" w:space="0" w:color="B2B2B2"/>
              <w:right w:val="single" w:sz="4" w:space="0" w:color="B2B2B2"/>
            </w:tcBorders>
            <w:shd w:val="clear" w:color="auto" w:fill="FFFFFF"/>
            <w:vAlign w:val="center"/>
          </w:tcPr>
          <w:p w14:paraId="76B5FEC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17.1 - Há uma política estabelecida para a criação de controles de continuidade da segurança da informação? </w:t>
            </w:r>
          </w:p>
        </w:tc>
        <w:tc>
          <w:tcPr>
            <w:tcW w:w="1059" w:type="dxa"/>
            <w:tcBorders>
              <w:bottom w:val="single" w:sz="4" w:space="0" w:color="B2B2B2"/>
              <w:right w:val="single" w:sz="4" w:space="0" w:color="B2B2B2"/>
            </w:tcBorders>
            <w:shd w:val="clear" w:color="auto" w:fill="FFFFFF"/>
            <w:vAlign w:val="center"/>
          </w:tcPr>
          <w:p w14:paraId="3EFD2E8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11EFD1E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38538BD7"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78288E8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46F169B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3671C86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462119D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7EE9167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32C3D26C" w14:textId="77777777" w:rsidTr="00156F50">
        <w:tblPrEx>
          <w:tblBorders>
            <w:top w:val="none" w:sz="0" w:space="0" w:color="auto"/>
          </w:tblBorders>
        </w:tblPrEx>
        <w:trPr>
          <w:trHeight w:val="2160"/>
        </w:trPr>
        <w:tc>
          <w:tcPr>
            <w:tcW w:w="2227" w:type="dxa"/>
            <w:tcBorders>
              <w:left w:val="single" w:sz="4" w:space="0" w:color="B2B2B2"/>
              <w:right w:val="single" w:sz="4" w:space="0" w:color="B2B2B2"/>
            </w:tcBorders>
            <w:shd w:val="clear" w:color="auto" w:fill="FFFFFF"/>
            <w:vAlign w:val="center"/>
          </w:tcPr>
          <w:p w14:paraId="20AFCAF0"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17.2 - Há uma política estabelecida para construções redundantes em instalações de processamento de informações? </w:t>
            </w:r>
          </w:p>
        </w:tc>
        <w:tc>
          <w:tcPr>
            <w:tcW w:w="1059" w:type="dxa"/>
            <w:tcBorders>
              <w:right w:val="single" w:sz="4" w:space="0" w:color="B2B2B2"/>
            </w:tcBorders>
            <w:shd w:val="clear" w:color="auto" w:fill="FFFFFF"/>
            <w:vAlign w:val="center"/>
          </w:tcPr>
          <w:p w14:paraId="130921B9"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right w:val="single" w:sz="4" w:space="0" w:color="B2B2B2"/>
            </w:tcBorders>
            <w:shd w:val="clear" w:color="auto" w:fill="FFFFFF"/>
            <w:vAlign w:val="center"/>
          </w:tcPr>
          <w:p w14:paraId="605F631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right w:val="single" w:sz="4" w:space="0" w:color="B2B2B2"/>
            </w:tcBorders>
            <w:shd w:val="clear" w:color="auto" w:fill="FFFFFF"/>
            <w:vAlign w:val="center"/>
          </w:tcPr>
          <w:p w14:paraId="46693BA0"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right w:val="single" w:sz="4" w:space="0" w:color="B2B2B2"/>
            </w:tcBorders>
            <w:shd w:val="clear" w:color="auto" w:fill="FFFFFF"/>
            <w:vAlign w:val="center"/>
          </w:tcPr>
          <w:p w14:paraId="4E2153E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right w:val="single" w:sz="4" w:space="0" w:color="B2B2B2"/>
            </w:tcBorders>
            <w:shd w:val="clear" w:color="auto" w:fill="FFFFFF"/>
            <w:vAlign w:val="center"/>
          </w:tcPr>
          <w:p w14:paraId="6F9C722C"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right w:val="single" w:sz="4" w:space="0" w:color="B2B2B2"/>
            </w:tcBorders>
            <w:shd w:val="clear" w:color="auto" w:fill="FFFFFF"/>
            <w:vAlign w:val="center"/>
          </w:tcPr>
          <w:p w14:paraId="5FD4F718"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right w:val="single" w:sz="4" w:space="0" w:color="B2B2B2"/>
            </w:tcBorders>
            <w:shd w:val="clear" w:color="auto" w:fill="FFFFFF"/>
            <w:vAlign w:val="center"/>
          </w:tcPr>
          <w:p w14:paraId="08185054"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right w:val="single" w:sz="4" w:space="0" w:color="B2B2B2"/>
            </w:tcBorders>
            <w:shd w:val="clear" w:color="auto" w:fill="FFFFFF"/>
            <w:vAlign w:val="center"/>
          </w:tcPr>
          <w:p w14:paraId="27CE5C9E"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2C0C9E" w14:paraId="5B4C64A8" w14:textId="77777777" w:rsidTr="009407ED">
        <w:tblPrEx>
          <w:tblBorders>
            <w:top w:val="none" w:sz="0" w:space="0" w:color="auto"/>
          </w:tblBorders>
        </w:tblPrEx>
        <w:trPr>
          <w:trHeight w:val="556"/>
        </w:trPr>
        <w:tc>
          <w:tcPr>
            <w:tcW w:w="11786" w:type="dxa"/>
            <w:gridSpan w:val="9"/>
            <w:tcBorders>
              <w:top w:val="single" w:sz="4" w:space="0" w:color="B2B2B2"/>
              <w:left w:val="single" w:sz="4" w:space="0" w:color="B2B2B2"/>
              <w:bottom w:val="single" w:sz="4" w:space="0" w:color="B2B2B2"/>
              <w:right w:val="single" w:sz="4" w:space="0" w:color="B2B2B2"/>
            </w:tcBorders>
            <w:shd w:val="clear" w:color="auto" w:fill="6D6D6D"/>
            <w:vAlign w:val="center"/>
          </w:tcPr>
          <w:p w14:paraId="1D6C357B" w14:textId="77777777" w:rsidR="00DA738A" w:rsidRPr="002C0C9E" w:rsidRDefault="00DA738A" w:rsidP="002C0C9E">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18. Gerenciamento da conformidade de segurança</w:t>
            </w:r>
          </w:p>
        </w:tc>
      </w:tr>
      <w:tr w:rsidR="009407ED" w14:paraId="02086FBE" w14:textId="77777777" w:rsidTr="00156F50">
        <w:tblPrEx>
          <w:tblBorders>
            <w:top w:val="none" w:sz="0" w:space="0" w:color="auto"/>
          </w:tblBorders>
        </w:tblPrEx>
        <w:trPr>
          <w:trHeight w:val="1614"/>
        </w:trPr>
        <w:tc>
          <w:tcPr>
            <w:tcW w:w="2227" w:type="dxa"/>
            <w:tcBorders>
              <w:left w:val="single" w:sz="4" w:space="0" w:color="B2B2B2"/>
              <w:bottom w:val="single" w:sz="4" w:space="0" w:color="B2B2B2"/>
              <w:right w:val="single" w:sz="4" w:space="0" w:color="B2B2B2"/>
            </w:tcBorders>
            <w:shd w:val="clear" w:color="auto" w:fill="FFFFFF"/>
            <w:vAlign w:val="center"/>
          </w:tcPr>
          <w:p w14:paraId="1CBE6AF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18.1 - Há uma política estabelecida para conformidade com requisitos legais de segurança? </w:t>
            </w:r>
          </w:p>
        </w:tc>
        <w:tc>
          <w:tcPr>
            <w:tcW w:w="1059" w:type="dxa"/>
            <w:tcBorders>
              <w:bottom w:val="single" w:sz="4" w:space="0" w:color="B2B2B2"/>
              <w:right w:val="single" w:sz="4" w:space="0" w:color="B2B2B2"/>
            </w:tcBorders>
            <w:shd w:val="clear" w:color="auto" w:fill="FFFFFF"/>
            <w:vAlign w:val="center"/>
          </w:tcPr>
          <w:p w14:paraId="501AF2E1"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34E47775"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3BC7958D"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72C1181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74C60A5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6C87794E"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24458D1D"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1B435B0B"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r w:rsidR="009407ED" w14:paraId="4906C540" w14:textId="77777777" w:rsidTr="00156F50">
        <w:trPr>
          <w:trHeight w:val="1922"/>
        </w:trPr>
        <w:tc>
          <w:tcPr>
            <w:tcW w:w="2227" w:type="dxa"/>
            <w:tcBorders>
              <w:left w:val="single" w:sz="4" w:space="0" w:color="B2B2B2"/>
              <w:bottom w:val="single" w:sz="4" w:space="0" w:color="B2B2B2"/>
              <w:right w:val="single" w:sz="4" w:space="0" w:color="B2B2B2"/>
            </w:tcBorders>
            <w:shd w:val="clear" w:color="auto" w:fill="FFFFFF"/>
            <w:vAlign w:val="center"/>
          </w:tcPr>
          <w:p w14:paraId="18B38F16"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18.2 - Há uma política estabelecida para a realização de análises de conformidade de segurança? </w:t>
            </w:r>
          </w:p>
        </w:tc>
        <w:tc>
          <w:tcPr>
            <w:tcW w:w="1059" w:type="dxa"/>
            <w:tcBorders>
              <w:bottom w:val="single" w:sz="4" w:space="0" w:color="B2B2B2"/>
              <w:right w:val="single" w:sz="4" w:space="0" w:color="B2B2B2"/>
            </w:tcBorders>
            <w:shd w:val="clear" w:color="auto" w:fill="FFFFFF"/>
            <w:vAlign w:val="center"/>
          </w:tcPr>
          <w:p w14:paraId="3B850846"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882" w:type="dxa"/>
            <w:tcBorders>
              <w:bottom w:val="single" w:sz="4" w:space="0" w:color="B2B2B2"/>
              <w:right w:val="single" w:sz="4" w:space="0" w:color="B2B2B2"/>
            </w:tcBorders>
            <w:shd w:val="clear" w:color="auto" w:fill="FFFFFF"/>
            <w:vAlign w:val="center"/>
          </w:tcPr>
          <w:p w14:paraId="799B48A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484" w:type="dxa"/>
            <w:tcBorders>
              <w:bottom w:val="single" w:sz="4" w:space="0" w:color="B2B2B2"/>
              <w:right w:val="single" w:sz="4" w:space="0" w:color="B2B2B2"/>
            </w:tcBorders>
            <w:shd w:val="clear" w:color="auto" w:fill="FFFFFF"/>
            <w:vAlign w:val="center"/>
          </w:tcPr>
          <w:p w14:paraId="553E5B92"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119" w:type="dxa"/>
            <w:tcBorders>
              <w:bottom w:val="single" w:sz="4" w:space="0" w:color="B2B2B2"/>
              <w:right w:val="single" w:sz="4" w:space="0" w:color="B2B2B2"/>
            </w:tcBorders>
            <w:shd w:val="clear" w:color="auto" w:fill="FFFFFF"/>
            <w:vAlign w:val="center"/>
          </w:tcPr>
          <w:p w14:paraId="544BDF75"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826" w:type="dxa"/>
            <w:tcBorders>
              <w:bottom w:val="single" w:sz="4" w:space="0" w:color="B2B2B2"/>
              <w:right w:val="single" w:sz="4" w:space="0" w:color="B2B2B2"/>
            </w:tcBorders>
            <w:shd w:val="clear" w:color="auto" w:fill="FFFFFF"/>
            <w:vAlign w:val="center"/>
          </w:tcPr>
          <w:p w14:paraId="7DC86929"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c>
          <w:tcPr>
            <w:tcW w:w="1820" w:type="dxa"/>
            <w:tcBorders>
              <w:bottom w:val="single" w:sz="4" w:space="0" w:color="B2B2B2"/>
              <w:right w:val="single" w:sz="4" w:space="0" w:color="B2B2B2"/>
            </w:tcBorders>
            <w:shd w:val="clear" w:color="auto" w:fill="FFFFFF"/>
            <w:vAlign w:val="center"/>
          </w:tcPr>
          <w:p w14:paraId="0C774C0C" w14:textId="77777777" w:rsidR="00DA738A" w:rsidRPr="002C0C9E" w:rsidRDefault="00DA738A" w:rsidP="002C0C9E">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 </w:t>
            </w:r>
          </w:p>
        </w:tc>
        <w:tc>
          <w:tcPr>
            <w:tcW w:w="1008" w:type="dxa"/>
            <w:tcBorders>
              <w:bottom w:val="single" w:sz="4" w:space="0" w:color="B2B2B2"/>
              <w:right w:val="single" w:sz="4" w:space="0" w:color="B2B2B2"/>
            </w:tcBorders>
            <w:shd w:val="clear" w:color="auto" w:fill="FFFFFF"/>
            <w:vAlign w:val="center"/>
          </w:tcPr>
          <w:p w14:paraId="57AD2F77" w14:textId="77777777" w:rsidR="00DA738A" w:rsidRPr="002C0C9E" w:rsidRDefault="00DA738A" w:rsidP="002C0C9E">
            <w:pPr>
              <w:autoSpaceDE w:val="0"/>
              <w:autoSpaceDN w:val="0"/>
              <w:adjustRightInd w:val="0"/>
              <w:jc w:val="center"/>
              <w:rPr>
                <w:rFonts w:ascii="Century Gothic" w:hAnsi="Century Gothic" w:cs="Century Gothic"/>
                <w:b/>
                <w:bCs/>
                <w:color w:val="000000"/>
                <w:sz w:val="20"/>
                <w:szCs w:val="20"/>
              </w:rPr>
            </w:pPr>
            <w:r>
              <w:rPr>
                <w:rFonts w:ascii="Century Gothic" w:hAnsi="Century Gothic"/>
                <w:b/>
                <w:color w:val="000000"/>
                <w:sz w:val="20"/>
              </w:rPr>
              <w:t> </w:t>
            </w:r>
          </w:p>
        </w:tc>
        <w:tc>
          <w:tcPr>
            <w:tcW w:w="1361" w:type="dxa"/>
            <w:tcBorders>
              <w:bottom w:val="single" w:sz="4" w:space="0" w:color="B2B2B2"/>
              <w:right w:val="single" w:sz="4" w:space="0" w:color="B2B2B2"/>
            </w:tcBorders>
            <w:shd w:val="clear" w:color="auto" w:fill="FFFFFF"/>
            <w:vAlign w:val="center"/>
          </w:tcPr>
          <w:p w14:paraId="2A02D088" w14:textId="77777777" w:rsidR="00DA738A" w:rsidRPr="002C0C9E" w:rsidRDefault="00DA738A" w:rsidP="002C0C9E">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w:t>
            </w:r>
          </w:p>
        </w:tc>
      </w:tr>
    </w:tbl>
    <w:p w14:paraId="23CA0BE8" w14:textId="77777777" w:rsidR="008D0F4D" w:rsidRDefault="008D0F4D" w:rsidP="00152249">
      <w:pPr>
        <w:tabs>
          <w:tab w:val="left" w:pos="3718"/>
        </w:tabs>
      </w:pPr>
    </w:p>
    <w:p w14:paraId="19378D17" w14:textId="77777777" w:rsidR="00735044" w:rsidRDefault="00735044" w:rsidP="00152249">
      <w:pPr>
        <w:tabs>
          <w:tab w:val="left" w:pos="3718"/>
        </w:tabs>
      </w:pPr>
    </w:p>
    <w:p w14:paraId="032C5B9D" w14:textId="77777777" w:rsidR="00377850" w:rsidRDefault="00377850" w:rsidP="00152249">
      <w:pPr>
        <w:tabs>
          <w:tab w:val="left" w:pos="3718"/>
        </w:tabs>
      </w:pPr>
    </w:p>
    <w:p w14:paraId="57C3489C" w14:textId="77777777" w:rsidR="00377850" w:rsidRDefault="00377850" w:rsidP="00152249">
      <w:pPr>
        <w:tabs>
          <w:tab w:val="left" w:pos="3718"/>
        </w:tabs>
      </w:pPr>
    </w:p>
    <w:p w14:paraId="79C579D0" w14:textId="77777777" w:rsidR="00377850" w:rsidRDefault="00377850" w:rsidP="00152249">
      <w:pPr>
        <w:tabs>
          <w:tab w:val="left" w:pos="3718"/>
        </w:tabs>
      </w:pPr>
    </w:p>
    <w:p w14:paraId="27DF1C0C" w14:textId="77777777" w:rsidR="00735044" w:rsidRPr="00A64F9A" w:rsidRDefault="00735044" w:rsidP="00735044">
      <w:pPr>
        <w:rPr>
          <w:b/>
        </w:rPr>
      </w:pPr>
    </w:p>
    <w:p w14:paraId="3543B906" w14:textId="77777777" w:rsidR="00735044" w:rsidRPr="00735044" w:rsidRDefault="00735044" w:rsidP="00156F50">
      <w:pPr>
        <w:pageBreakBefore/>
        <w:jc w:val="center"/>
        <w:rPr>
          <w:rFonts w:ascii="Century Gothic" w:hAnsi="Century Gothic"/>
          <w:b/>
        </w:rPr>
      </w:pPr>
      <w:r>
        <w:rPr>
          <w:rFonts w:ascii="Century Gothic" w:hAnsi="Century Gothic"/>
          <w:b/>
        </w:rPr>
        <w:lastRenderedPageBreak/>
        <w:t>AVISO DE ISENÇÃO DE RESPONSABILIDADE</w:t>
      </w:r>
    </w:p>
    <w:p w14:paraId="021DEBA8" w14:textId="77777777" w:rsidR="00735044" w:rsidRPr="00735044" w:rsidRDefault="00735044" w:rsidP="00735044">
      <w:pPr>
        <w:rPr>
          <w:rFonts w:ascii="Century Gothic" w:hAnsi="Century Gothic"/>
        </w:rPr>
      </w:pPr>
    </w:p>
    <w:p w14:paraId="50E642A7" w14:textId="77777777" w:rsidR="00735044" w:rsidRPr="00735044" w:rsidRDefault="00735044" w:rsidP="00735044">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C97EA78" w14:textId="77777777" w:rsidR="00735044" w:rsidRPr="00735044" w:rsidRDefault="00735044" w:rsidP="00735044">
      <w:pPr>
        <w:spacing w:line="276" w:lineRule="auto"/>
        <w:rPr>
          <w:rFonts w:ascii="Century Gothic" w:hAnsi="Century Gothic"/>
        </w:rPr>
      </w:pPr>
    </w:p>
    <w:p w14:paraId="5B0ADA5B" w14:textId="77777777" w:rsidR="00735044" w:rsidRPr="00735044" w:rsidRDefault="00735044" w:rsidP="00735044">
      <w:pPr>
        <w:spacing w:line="276" w:lineRule="auto"/>
        <w:rPr>
          <w:rFonts w:ascii="Century Gothic" w:hAnsi="Century Gothic"/>
        </w:rPr>
      </w:pPr>
      <w:r>
        <w:rPr>
          <w:rFonts w:ascii="Century Gothic" w:hAnsi="Century Gothic"/>
        </w:rPr>
        <w:t>Este modelo é fornecido apenas como amostra. Este modelo não é, de forma alguma, conselho jurídico ou de conformidade. Os usuários deste modelo devem determinar quais informações são necessárias para alcançar seus objetivos.</w:t>
      </w:r>
    </w:p>
    <w:p w14:paraId="4A67A9F4" w14:textId="77777777" w:rsidR="00735044" w:rsidRPr="00735044" w:rsidRDefault="00735044" w:rsidP="00735044">
      <w:pPr>
        <w:rPr>
          <w:rFonts w:ascii="Century Gothic" w:hAnsi="Century Gothic"/>
        </w:rPr>
      </w:pPr>
    </w:p>
    <w:sectPr w:rsidR="00735044" w:rsidRPr="00735044" w:rsidSect="00257A0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0E8E" w14:textId="77777777" w:rsidR="00257A04" w:rsidRDefault="00257A04" w:rsidP="004C6C01">
      <w:r>
        <w:separator/>
      </w:r>
    </w:p>
  </w:endnote>
  <w:endnote w:type="continuationSeparator" w:id="0">
    <w:p w14:paraId="42514076" w14:textId="77777777" w:rsidR="00257A04" w:rsidRDefault="00257A0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694D" w14:textId="77777777" w:rsidR="00257A04" w:rsidRDefault="00257A04" w:rsidP="004C6C01">
      <w:r>
        <w:separator/>
      </w:r>
    </w:p>
  </w:footnote>
  <w:footnote w:type="continuationSeparator" w:id="0">
    <w:p w14:paraId="0FA820D7" w14:textId="77777777" w:rsidR="00257A04" w:rsidRDefault="00257A04"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612564">
    <w:abstractNumId w:val="5"/>
  </w:num>
  <w:num w:numId="2" w16cid:durableId="185754051">
    <w:abstractNumId w:val="7"/>
  </w:num>
  <w:num w:numId="3" w16cid:durableId="286589839">
    <w:abstractNumId w:val="2"/>
  </w:num>
  <w:num w:numId="4" w16cid:durableId="205290720">
    <w:abstractNumId w:val="4"/>
  </w:num>
  <w:num w:numId="5" w16cid:durableId="703335432">
    <w:abstractNumId w:val="3"/>
  </w:num>
  <w:num w:numId="6" w16cid:durableId="1016931807">
    <w:abstractNumId w:val="0"/>
  </w:num>
  <w:num w:numId="7" w16cid:durableId="2026710174">
    <w:abstractNumId w:val="6"/>
  </w:num>
  <w:num w:numId="8" w16cid:durableId="176306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A"/>
    <w:rsid w:val="000158A3"/>
    <w:rsid w:val="00017D11"/>
    <w:rsid w:val="00033688"/>
    <w:rsid w:val="0004588C"/>
    <w:rsid w:val="00046F5A"/>
    <w:rsid w:val="00080417"/>
    <w:rsid w:val="00092C39"/>
    <w:rsid w:val="00096987"/>
    <w:rsid w:val="000B4FC9"/>
    <w:rsid w:val="000D3136"/>
    <w:rsid w:val="000D3E08"/>
    <w:rsid w:val="000D5651"/>
    <w:rsid w:val="000E4456"/>
    <w:rsid w:val="00113C3F"/>
    <w:rsid w:val="001151A7"/>
    <w:rsid w:val="001430C2"/>
    <w:rsid w:val="00152249"/>
    <w:rsid w:val="001522F7"/>
    <w:rsid w:val="001534AE"/>
    <w:rsid w:val="00156F50"/>
    <w:rsid w:val="0016438F"/>
    <w:rsid w:val="00177702"/>
    <w:rsid w:val="00182D40"/>
    <w:rsid w:val="00190874"/>
    <w:rsid w:val="00197AA4"/>
    <w:rsid w:val="001C29A2"/>
    <w:rsid w:val="001D3084"/>
    <w:rsid w:val="001D5095"/>
    <w:rsid w:val="001D7E8B"/>
    <w:rsid w:val="00220080"/>
    <w:rsid w:val="00225FFA"/>
    <w:rsid w:val="0023244F"/>
    <w:rsid w:val="0023480F"/>
    <w:rsid w:val="00246B96"/>
    <w:rsid w:val="00251A30"/>
    <w:rsid w:val="00257A04"/>
    <w:rsid w:val="00263E5E"/>
    <w:rsid w:val="00265A6D"/>
    <w:rsid w:val="00284A82"/>
    <w:rsid w:val="00295890"/>
    <w:rsid w:val="002971F3"/>
    <w:rsid w:val="00297F34"/>
    <w:rsid w:val="002A5743"/>
    <w:rsid w:val="002B3FB5"/>
    <w:rsid w:val="002B5D9A"/>
    <w:rsid w:val="002C0A4B"/>
    <w:rsid w:val="002C0C9E"/>
    <w:rsid w:val="002D17E5"/>
    <w:rsid w:val="002F35B4"/>
    <w:rsid w:val="002F54BD"/>
    <w:rsid w:val="003005E0"/>
    <w:rsid w:val="00300D0E"/>
    <w:rsid w:val="003015B8"/>
    <w:rsid w:val="003028F2"/>
    <w:rsid w:val="00307A35"/>
    <w:rsid w:val="0031104D"/>
    <w:rsid w:val="003169FF"/>
    <w:rsid w:val="003247C3"/>
    <w:rsid w:val="00343574"/>
    <w:rsid w:val="00345CC0"/>
    <w:rsid w:val="00355C1F"/>
    <w:rsid w:val="0037516E"/>
    <w:rsid w:val="00377850"/>
    <w:rsid w:val="00391FE9"/>
    <w:rsid w:val="0039551A"/>
    <w:rsid w:val="003A371B"/>
    <w:rsid w:val="003B5EDA"/>
    <w:rsid w:val="003B789B"/>
    <w:rsid w:val="003C0A0A"/>
    <w:rsid w:val="003C0FDB"/>
    <w:rsid w:val="003C118B"/>
    <w:rsid w:val="003F50F4"/>
    <w:rsid w:val="00405E4D"/>
    <w:rsid w:val="00416D07"/>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6CCA"/>
    <w:rsid w:val="008471A8"/>
    <w:rsid w:val="008528AE"/>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C7AF6"/>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86775"/>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41DA"/>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30D2C"/>
    <w:rsid w:val="00D3747E"/>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EBC38"/>
  <w15:docId w15:val="{93945B10-F18E-D646-826F-5D226C0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9C7AF6"/>
    <w:rPr>
      <w:rFonts w:ascii="Tahoma" w:hAnsi="Tahoma" w:cs="Tahoma"/>
      <w:sz w:val="16"/>
      <w:szCs w:val="16"/>
    </w:rPr>
  </w:style>
  <w:style w:type="character" w:customStyle="1" w:styleId="BalloonTextChar">
    <w:name w:val="Balloon Text Char"/>
    <w:basedOn w:val="DefaultParagraphFont"/>
    <w:link w:val="BalloonText"/>
    <w:uiPriority w:val="99"/>
    <w:semiHidden/>
    <w:rsid w:val="009C7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15&amp;utm_language=PT&amp;utm_source=template-word&amp;utm_medium=content&amp;utm_campaign=ic-ISO+27002+Information+Security+Guidelines+Checklist-word-57915-pt&amp;lpa=ic+ISO+27002+Information+Security+Guidelines+Checklist+word+5791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807</Words>
  <Characters>4603</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7</cp:revision>
  <cp:lastPrinted>2023-09-13T06:34:00Z</cp:lastPrinted>
  <dcterms:created xsi:type="dcterms:W3CDTF">2023-07-09T23:00:00Z</dcterms:created>
  <dcterms:modified xsi:type="dcterms:W3CDTF">2024-03-05T20:04:00Z</dcterms:modified>
</cp:coreProperties>
</file>