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77D7" w14:textId="6607CD85" w:rsidR="00F94B48" w:rsidRDefault="00821B7A" w:rsidP="00F94B48">
      <w:pPr>
        <w:rPr>
          <w:rFonts w:ascii="Century Gothic" w:eastAsia="Century Gothic" w:hAnsi="Century Gothic" w:cs="Century Gothic"/>
          <w:b/>
          <w:color w:val="595959"/>
          <w:sz w:val="42"/>
          <w:szCs w:val="42"/>
        </w:rPr>
      </w:pPr>
      <w:r w:rsidRPr="00821B7A">
        <w:rPr>
          <w:rFonts w:ascii="Century Gothic" w:hAnsi="Century Gothic"/>
          <w:b/>
          <w:color w:val="595959"/>
          <w:sz w:val="42"/>
        </w:rPr>
        <w:drawing>
          <wp:anchor distT="0" distB="0" distL="114300" distR="114300" simplePos="0" relativeHeight="251661824" behindDoc="0" locked="0" layoutInCell="1" allowOverlap="1" wp14:anchorId="0BD4248D" wp14:editId="652F9B32">
            <wp:simplePos x="0" y="0"/>
            <wp:positionH relativeFrom="column">
              <wp:posOffset>4114800</wp:posOffset>
            </wp:positionH>
            <wp:positionV relativeFrom="paragraph">
              <wp:posOffset>-270510</wp:posOffset>
            </wp:positionV>
            <wp:extent cx="2794000" cy="490268"/>
            <wp:effectExtent l="0" t="0" r="0" b="5080"/>
            <wp:wrapNone/>
            <wp:docPr id="2130556509" name="Picture 1" descr="A blue and white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556509" name="Picture 1" descr="A blue and white logo&#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794000" cy="490268"/>
                    </a:xfrm>
                    <a:prstGeom prst="rect">
                      <a:avLst/>
                    </a:prstGeom>
                  </pic:spPr>
                </pic:pic>
              </a:graphicData>
            </a:graphic>
            <wp14:sizeRelH relativeFrom="page">
              <wp14:pctWidth>0</wp14:pctWidth>
            </wp14:sizeRelH>
            <wp14:sizeRelV relativeFrom="page">
              <wp14:pctHeight>0</wp14:pctHeight>
            </wp14:sizeRelV>
          </wp:anchor>
        </w:drawing>
      </w:r>
      <w:r w:rsidR="00F94B48">
        <w:rPr>
          <w:rFonts w:ascii="Century Gothic" w:hAnsi="Century Gothic"/>
          <w:b/>
          <w:color w:val="595959"/>
          <w:sz w:val="42"/>
        </w:rPr>
        <w:t xml:space="preserve">COMUNICAÇÃO DA MARCA </w:t>
      </w:r>
    </w:p>
    <w:p w14:paraId="5D8E5D34" w14:textId="77777777" w:rsidR="00F94B48" w:rsidRPr="00F67D68" w:rsidRDefault="00F94B48" w:rsidP="00F94B48">
      <w:pPr>
        <w:rPr>
          <w:rFonts w:ascii="Century Gothic" w:eastAsia="Century Gothic" w:hAnsi="Century Gothic" w:cs="Century Gothic"/>
          <w:b/>
          <w:color w:val="595959"/>
          <w:sz w:val="42"/>
          <w:szCs w:val="42"/>
        </w:rPr>
      </w:pPr>
      <w:r>
        <w:rPr>
          <w:rFonts w:ascii="Century Gothic" w:hAnsi="Century Gothic"/>
          <w:b/>
          <w:color w:val="595959"/>
          <w:sz w:val="42"/>
        </w:rPr>
        <w:t xml:space="preserve">CANAIS DE ESTRATÉGIA  </w:t>
      </w:r>
    </w:p>
    <w:p w14:paraId="399A7586" w14:textId="77777777" w:rsidR="00F94B48" w:rsidRPr="00F94B48" w:rsidRDefault="00F94B48" w:rsidP="00F94B48">
      <w:pPr>
        <w:pStyle w:val="Header"/>
        <w:rPr>
          <w:b/>
          <w:bCs/>
          <w:color w:val="595959" w:themeColor="text1" w:themeTint="A6"/>
          <w:sz w:val="44"/>
          <w:szCs w:val="44"/>
        </w:rPr>
      </w:pPr>
      <w:r>
        <w:rPr>
          <w:b/>
          <w:color w:val="595959" w:themeColor="text1" w:themeTint="A6"/>
          <w:sz w:val="44"/>
        </w:rPr>
        <w:t xml:space="preserve">MODELO </w:t>
      </w:r>
    </w:p>
    <w:p w14:paraId="759B6327" w14:textId="77777777" w:rsidR="00F94B48" w:rsidRPr="006A0235" w:rsidRDefault="00F94B48" w:rsidP="00F94B48">
      <w:pPr>
        <w:rPr>
          <w:b/>
          <w:color w:val="808080" w:themeColor="background1" w:themeShade="80"/>
          <w:sz w:val="10"/>
          <w:szCs w:val="18"/>
        </w:rPr>
      </w:pPr>
    </w:p>
    <w:p w14:paraId="6537C853" w14:textId="77777777" w:rsidR="00F94B48" w:rsidRDefault="00F94B48" w:rsidP="00F94B48"/>
    <w:p w14:paraId="280D0D6B" w14:textId="77777777" w:rsidR="00F94B48" w:rsidRPr="00770D0C" w:rsidRDefault="00F94B48" w:rsidP="00F94B48">
      <w:pPr>
        <w:rPr>
          <w:rFonts w:ascii="Century Gothic" w:eastAsia="Century Gothic" w:hAnsi="Century Gothic" w:cs="Century Gothic"/>
          <w:bCs/>
          <w:color w:val="7F7F7F" w:themeColor="text1" w:themeTint="80"/>
          <w:sz w:val="48"/>
          <w:szCs w:val="48"/>
        </w:rPr>
      </w:pPr>
      <w:r>
        <w:rPr>
          <w:rFonts w:ascii="Century Gothic" w:hAnsi="Century Gothic"/>
          <w:color w:val="7F7F7F" w:themeColor="text1" w:themeTint="80"/>
          <w:sz w:val="48"/>
        </w:rPr>
        <w:t xml:space="preserve">ETAPAS DA JORNADA DO CLIENTE </w:t>
      </w:r>
    </w:p>
    <w:p w14:paraId="17C87F9D" w14:textId="77777777" w:rsidR="00F94B48" w:rsidRPr="00770D0C" w:rsidRDefault="00F94B48" w:rsidP="00F94B48">
      <w:pPr>
        <w:rPr>
          <w:rFonts w:ascii="Century Gothic" w:eastAsia="Century Gothic" w:hAnsi="Century Gothic" w:cs="Century Gothic"/>
          <w:bCs/>
          <w:color w:val="7F7F7F" w:themeColor="text1" w:themeTint="80"/>
          <w:sz w:val="48"/>
          <w:szCs w:val="48"/>
        </w:rPr>
      </w:pPr>
      <w:r>
        <w:rPr>
          <w:rFonts w:ascii="Century Gothic" w:hAnsi="Century Gothic"/>
          <w:color w:val="7F7F7F" w:themeColor="text1" w:themeTint="80"/>
          <w:sz w:val="48"/>
        </w:rPr>
        <w:t>ESTRATÉGIA DE CONTEÚDO</w:t>
      </w:r>
    </w:p>
    <w:p w14:paraId="01D4774A" w14:textId="77777777" w:rsidR="00F94B48" w:rsidRDefault="00F94B48" w:rsidP="00F94B48">
      <w:pPr>
        <w:pStyle w:val="NoSpacing"/>
        <w:spacing w:before="40" w:after="40"/>
        <w:rPr>
          <w:rFonts w:ascii="Century Gothic" w:hAnsi="Century Gothic"/>
          <w:color w:val="44546A" w:themeColor="text2"/>
          <w:sz w:val="48"/>
          <w:szCs w:val="48"/>
        </w:rPr>
      </w:pPr>
    </w:p>
    <w:p w14:paraId="4EF10FC6" w14:textId="77777777" w:rsidR="00F94B48" w:rsidRDefault="00F94B48" w:rsidP="00F94B48">
      <w:pPr>
        <w:pStyle w:val="NoSpacing"/>
        <w:spacing w:before="40" w:after="40"/>
        <w:rPr>
          <w:rFonts w:ascii="Century Gothic" w:hAnsi="Century Gothic"/>
          <w:color w:val="000000" w:themeColor="text1"/>
          <w:sz w:val="72"/>
          <w:szCs w:val="72"/>
        </w:rPr>
      </w:pPr>
      <w:r>
        <w:rPr>
          <w:rFonts w:ascii="Century Gothic" w:hAnsi="Century Gothic"/>
          <w:color w:val="000000" w:themeColor="text1"/>
          <w:sz w:val="72"/>
        </w:rPr>
        <w:t>Nome da marca</w:t>
      </w:r>
    </w:p>
    <w:p w14:paraId="10F6FA1F" w14:textId="77777777" w:rsidR="008D24CF" w:rsidRPr="00F94B48" w:rsidRDefault="008D24CF" w:rsidP="00F94B48">
      <w:pPr>
        <w:pStyle w:val="NoSpacing"/>
        <w:spacing w:before="40" w:after="40"/>
        <w:rPr>
          <w:rFonts w:ascii="Century Gothic" w:hAnsi="Century Gothic"/>
          <w:color w:val="000000" w:themeColor="text1"/>
          <w:sz w:val="72"/>
          <w:szCs w:val="72"/>
        </w:rPr>
      </w:pPr>
    </w:p>
    <w:p w14:paraId="6DE643E9" w14:textId="77777777" w:rsidR="00F94B48" w:rsidRPr="00CF18CB" w:rsidRDefault="00F94B48" w:rsidP="00F94B48">
      <w:pPr>
        <w:pStyle w:val="NoSpacing"/>
        <w:spacing w:before="40" w:after="40"/>
        <w:rPr>
          <w:rFonts w:ascii="Century Gothic" w:hAnsi="Century Gothic"/>
          <w:color w:val="44546A" w:themeColor="text2"/>
          <w:sz w:val="28"/>
          <w:szCs w:val="28"/>
        </w:rPr>
      </w:pPr>
    </w:p>
    <w:p w14:paraId="35C83AE1" w14:textId="77777777" w:rsidR="00F94B48" w:rsidRDefault="00F94B48" w:rsidP="00F94B48">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MENSAGEM PRINCIPAL DA MARCA</w:t>
      </w:r>
    </w:p>
    <w:tbl>
      <w:tblPr>
        <w:tblW w:w="10800" w:type="dxa"/>
        <w:tblInd w:w="-28" w:type="dxa"/>
        <w:tblLayout w:type="fixed"/>
        <w:tblCellMar>
          <w:left w:w="115" w:type="dxa"/>
          <w:right w:w="115" w:type="dxa"/>
        </w:tblCellMar>
        <w:tblLook w:val="0400" w:firstRow="0" w:lastRow="0" w:firstColumn="0" w:lastColumn="0" w:noHBand="0" w:noVBand="1"/>
      </w:tblPr>
      <w:tblGrid>
        <w:gridCol w:w="10800"/>
      </w:tblGrid>
      <w:tr w:rsidR="00F94B48" w14:paraId="3705BD2A" w14:textId="77777777" w:rsidTr="008D24CF">
        <w:trPr>
          <w:trHeight w:val="2160"/>
        </w:trPr>
        <w:tc>
          <w:tcPr>
            <w:tcW w:w="10800" w:type="dxa"/>
            <w:tcBorders>
              <w:top w:val="single" w:sz="8" w:space="0" w:color="BFBFBF" w:themeColor="background1" w:themeShade="BF"/>
              <w:left w:val="single" w:sz="18" w:space="0" w:color="BFBFBF" w:themeColor="background1" w:themeShade="BF"/>
              <w:bottom w:val="single" w:sz="18" w:space="0" w:color="A6A6A6" w:themeColor="background1" w:themeShade="A6"/>
              <w:right w:val="single" w:sz="8" w:space="0" w:color="BFBFBF" w:themeColor="background1" w:themeShade="BF"/>
            </w:tcBorders>
            <w:shd w:val="clear" w:color="auto" w:fill="F7F9FB"/>
            <w:tcMar>
              <w:top w:w="144" w:type="dxa"/>
              <w:left w:w="144" w:type="dxa"/>
              <w:right w:w="144" w:type="dxa"/>
            </w:tcMar>
          </w:tcPr>
          <w:p w14:paraId="5D879FAE" w14:textId="77777777" w:rsidR="00F94B48" w:rsidRPr="00F94B48" w:rsidRDefault="00F94B48" w:rsidP="00F94B48">
            <w:pPr>
              <w:rPr>
                <w:rFonts w:ascii="Century Gothic" w:eastAsia="Century Gothic" w:hAnsi="Century Gothic" w:cs="Century Gothic"/>
                <w:color w:val="000000" w:themeColor="text1"/>
                <w:sz w:val="28"/>
                <w:szCs w:val="28"/>
              </w:rPr>
            </w:pPr>
          </w:p>
        </w:tc>
      </w:tr>
    </w:tbl>
    <w:p w14:paraId="7236BDC2" w14:textId="77777777" w:rsidR="00F94B48" w:rsidRDefault="00F94B48" w:rsidP="00F94B48">
      <w:pPr>
        <w:pStyle w:val="NoSpacing"/>
        <w:spacing w:before="40" w:after="40"/>
        <w:rPr>
          <w:rFonts w:ascii="Century Gothic" w:hAnsi="Century Gothic"/>
          <w:color w:val="44546A" w:themeColor="text2"/>
          <w:sz w:val="28"/>
          <w:szCs w:val="28"/>
        </w:rPr>
      </w:pPr>
      <w:r>
        <w:rPr>
          <w:rFonts w:ascii="Century Gothic" w:hAnsi="Century Gothic"/>
          <w:noProof/>
          <w:color w:val="44546A" w:themeColor="text2"/>
          <w:sz w:val="48"/>
          <w:szCs w:val="48"/>
        </w:rPr>
        <w:drawing>
          <wp:anchor distT="0" distB="0" distL="114300" distR="114300" simplePos="0" relativeHeight="251660800" behindDoc="1" locked="0" layoutInCell="1" allowOverlap="1" wp14:anchorId="09D790C5" wp14:editId="6E61C7BF">
            <wp:simplePos x="0" y="0"/>
            <wp:positionH relativeFrom="column">
              <wp:posOffset>4371340</wp:posOffset>
            </wp:positionH>
            <wp:positionV relativeFrom="paragraph">
              <wp:posOffset>243205</wp:posOffset>
            </wp:positionV>
            <wp:extent cx="2469515" cy="2985770"/>
            <wp:effectExtent l="0" t="0" r="0" b="0"/>
            <wp:wrapNone/>
            <wp:docPr id="4" name="Picture 4"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9515" cy="2985770"/>
                    </a:xfrm>
                    <a:prstGeom prst="rect">
                      <a:avLst/>
                    </a:prstGeom>
                  </pic:spPr>
                </pic:pic>
              </a:graphicData>
            </a:graphic>
            <wp14:sizeRelH relativeFrom="page">
              <wp14:pctWidth>0</wp14:pctWidth>
            </wp14:sizeRelH>
            <wp14:sizeRelV relativeFrom="page">
              <wp14:pctHeight>0</wp14:pctHeight>
            </wp14:sizeRelV>
          </wp:anchor>
        </w:drawing>
      </w:r>
    </w:p>
    <w:p w14:paraId="391AC2F3" w14:textId="77777777" w:rsidR="00F94B48" w:rsidRDefault="00F94B48" w:rsidP="00F94B48">
      <w:pPr>
        <w:pStyle w:val="NoSpacing"/>
        <w:spacing w:before="40" w:after="40"/>
        <w:rPr>
          <w:rFonts w:ascii="Century Gothic" w:hAnsi="Century Gothic"/>
          <w:color w:val="44546A" w:themeColor="text2"/>
          <w:sz w:val="28"/>
          <w:szCs w:val="28"/>
        </w:rPr>
      </w:pPr>
    </w:p>
    <w:p w14:paraId="52B5A756" w14:textId="77777777" w:rsidR="00F94B48" w:rsidRDefault="00F94B48" w:rsidP="00F94B48">
      <w:pPr>
        <w:pStyle w:val="NoSpacing"/>
        <w:spacing w:before="40" w:after="40"/>
        <w:rPr>
          <w:rFonts w:ascii="Century Gothic" w:hAnsi="Century Gothic"/>
          <w:color w:val="44546A" w:themeColor="text2"/>
          <w:sz w:val="28"/>
          <w:szCs w:val="28"/>
        </w:rPr>
      </w:pPr>
    </w:p>
    <w:p w14:paraId="1DE17DE3" w14:textId="77777777" w:rsidR="00F94B48" w:rsidRPr="00CF18CB" w:rsidRDefault="00F94B48" w:rsidP="00F94B48">
      <w:pPr>
        <w:pStyle w:val="NoSpacing"/>
        <w:spacing w:before="40" w:after="40"/>
        <w:rPr>
          <w:rFonts w:ascii="Century Gothic" w:hAnsi="Century Gothic"/>
          <w:color w:val="44546A" w:themeColor="text2"/>
          <w:sz w:val="28"/>
          <w:szCs w:val="28"/>
        </w:rPr>
      </w:pPr>
    </w:p>
    <w:p w14:paraId="6EA739AA" w14:textId="77777777" w:rsidR="00F94B48" w:rsidRPr="00CF18CB" w:rsidRDefault="00F94B48" w:rsidP="00F94B48">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elaborado por</w:t>
      </w:r>
    </w:p>
    <w:p w14:paraId="205C248C" w14:textId="77777777" w:rsidR="00F94B48" w:rsidRPr="00CF18CB" w:rsidRDefault="00F94B48" w:rsidP="00F94B48">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rPr>
        <w:t>Nome e sobrenome</w:t>
      </w:r>
    </w:p>
    <w:p w14:paraId="09F2D705" w14:textId="77777777" w:rsidR="00F94B48" w:rsidRDefault="00F94B48" w:rsidP="00F94B48">
      <w:pPr>
        <w:pStyle w:val="NoSpacing"/>
        <w:spacing w:before="80" w:after="40"/>
        <w:rPr>
          <w:rFonts w:ascii="Century Gothic" w:hAnsi="Century Gothic"/>
          <w:caps/>
          <w:color w:val="7F7F7F" w:themeColor="text1" w:themeTint="80"/>
          <w:sz w:val="24"/>
        </w:rPr>
      </w:pPr>
    </w:p>
    <w:p w14:paraId="442F8B38" w14:textId="77777777" w:rsidR="00F94B48" w:rsidRPr="00CF18CB" w:rsidRDefault="00F94B48" w:rsidP="00F94B48">
      <w:pPr>
        <w:pStyle w:val="NoSpacing"/>
        <w:spacing w:before="80" w:after="40"/>
        <w:rPr>
          <w:rFonts w:ascii="Century Gothic" w:hAnsi="Century Gothic"/>
          <w:caps/>
          <w:color w:val="7F7F7F" w:themeColor="text1" w:themeTint="80"/>
          <w:sz w:val="24"/>
        </w:rPr>
      </w:pPr>
    </w:p>
    <w:p w14:paraId="6EFCCA38" w14:textId="77777777" w:rsidR="00F94B48" w:rsidRPr="00CF18CB" w:rsidRDefault="00F94B48" w:rsidP="00F94B48">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00/00/0000</w:t>
      </w:r>
    </w:p>
    <w:p w14:paraId="72E6AF3E" w14:textId="77777777" w:rsidR="00F94B48" w:rsidRDefault="00F94B48" w:rsidP="00F67D68">
      <w:pPr>
        <w:spacing w:line="276" w:lineRule="auto"/>
        <w:rPr>
          <w:rFonts w:ascii="Century Gothic" w:eastAsia="Century Gothic" w:hAnsi="Century Gothic" w:cs="Century Gothic"/>
          <w:b/>
          <w:color w:val="595959"/>
          <w:sz w:val="42"/>
          <w:szCs w:val="42"/>
        </w:rPr>
        <w:sectPr w:rsidR="00F94B48" w:rsidSect="00537635">
          <w:footerReference w:type="even" r:id="rId12"/>
          <w:footerReference w:type="default" r:id="rId13"/>
          <w:pgSz w:w="12240" w:h="15840"/>
          <w:pgMar w:top="666" w:right="504" w:bottom="576" w:left="720" w:header="720" w:footer="518" w:gutter="0"/>
          <w:cols w:space="720"/>
          <w:titlePg/>
          <w:docGrid w:linePitch="326"/>
        </w:sectPr>
      </w:pPr>
    </w:p>
    <w:p w14:paraId="16DDC2C1" w14:textId="77777777" w:rsidR="00CC0FB0" w:rsidRDefault="00F67D68">
      <w:pPr>
        <w:rPr>
          <w:rFonts w:ascii="Century Gothic" w:eastAsia="Century Gothic" w:hAnsi="Century Gothic" w:cs="Century Gothic"/>
          <w:bCs/>
          <w:color w:val="595959"/>
          <w:sz w:val="36"/>
          <w:szCs w:val="36"/>
        </w:rPr>
      </w:pPr>
      <w:r>
        <w:rPr>
          <w:rFonts w:ascii="Century Gothic" w:hAnsi="Century Gothic"/>
          <w:color w:val="595959"/>
          <w:sz w:val="36"/>
        </w:rPr>
        <w:lastRenderedPageBreak/>
        <w:t>ESTRATÉGIA DE CONTEÚDO DOS ESTÁGIOS DA JORNADA DO CLIENTE</w:t>
      </w:r>
    </w:p>
    <w:p w14:paraId="548528E0" w14:textId="77777777" w:rsidR="00266443" w:rsidRDefault="00266443">
      <w:pPr>
        <w:rPr>
          <w:rFonts w:ascii="Century Gothic" w:eastAsia="Century Gothic" w:hAnsi="Century Gothic" w:cs="Century Gothic"/>
          <w:color w:val="000000"/>
        </w:rPr>
      </w:pPr>
    </w:p>
    <w:tbl>
      <w:tblPr>
        <w:tblStyle w:val="TableGrid"/>
        <w:tblW w:w="0" w:type="auto"/>
        <w:tblLook w:val="04A0" w:firstRow="1" w:lastRow="0" w:firstColumn="1" w:lastColumn="0" w:noHBand="0" w:noVBand="1"/>
      </w:tblPr>
      <w:tblGrid>
        <w:gridCol w:w="3145"/>
        <w:gridCol w:w="3810"/>
        <w:gridCol w:w="3810"/>
        <w:gridCol w:w="3810"/>
      </w:tblGrid>
      <w:tr w:rsidR="00F67D68" w14:paraId="487EDAB6" w14:textId="77777777" w:rsidTr="00260522">
        <w:trPr>
          <w:trHeight w:val="432"/>
        </w:trPr>
        <w:tc>
          <w:tcPr>
            <w:tcW w:w="3145" w:type="dxa"/>
            <w:tcBorders>
              <w:top w:val="nil"/>
              <w:left w:val="nil"/>
              <w:bottom w:val="single" w:sz="18" w:space="0" w:color="A6A6A6" w:themeColor="background1" w:themeShade="A6"/>
              <w:right w:val="nil"/>
            </w:tcBorders>
            <w:vAlign w:val="center"/>
          </w:tcPr>
          <w:p w14:paraId="137DED26" w14:textId="77777777" w:rsidR="00F67D68" w:rsidRPr="00F67D68" w:rsidRDefault="00F67D68" w:rsidP="00F67D68">
            <w:pPr>
              <w:rPr>
                <w:rFonts w:ascii="Century Gothic" w:eastAsia="Century Gothic" w:hAnsi="Century Gothic" w:cs="Century Gothic"/>
                <w:color w:val="595959" w:themeColor="text1" w:themeTint="A6"/>
              </w:rPr>
            </w:pPr>
            <w:r>
              <w:rPr>
                <w:rFonts w:ascii="Century Gothic" w:hAnsi="Century Gothic"/>
                <w:color w:val="595959" w:themeColor="text1" w:themeTint="A6"/>
              </w:rPr>
              <w:t>ESTÁGIO DA JORNADA</w:t>
            </w:r>
          </w:p>
        </w:tc>
        <w:tc>
          <w:tcPr>
            <w:tcW w:w="3810" w:type="dxa"/>
            <w:tcBorders>
              <w:top w:val="nil"/>
              <w:left w:val="nil"/>
              <w:bottom w:val="single" w:sz="18" w:space="0" w:color="A6A6A6" w:themeColor="background1" w:themeShade="A6"/>
              <w:right w:val="nil"/>
            </w:tcBorders>
            <w:vAlign w:val="center"/>
          </w:tcPr>
          <w:p w14:paraId="60FF8120" w14:textId="77777777" w:rsidR="00F67D68" w:rsidRPr="00F67D68" w:rsidRDefault="00F67D68" w:rsidP="00F67D68">
            <w:pPr>
              <w:rPr>
                <w:rFonts w:ascii="Century Gothic" w:eastAsia="Century Gothic" w:hAnsi="Century Gothic" w:cs="Century Gothic"/>
                <w:color w:val="595959" w:themeColor="text1" w:themeTint="A6"/>
              </w:rPr>
            </w:pPr>
            <w:r>
              <w:rPr>
                <w:rFonts w:ascii="Century Gothic" w:hAnsi="Century Gothic"/>
                <w:color w:val="595959" w:themeColor="text1" w:themeTint="A6"/>
              </w:rPr>
              <w:t>ÂNGULO DE MENSAGENS</w:t>
            </w:r>
          </w:p>
        </w:tc>
        <w:tc>
          <w:tcPr>
            <w:tcW w:w="3810" w:type="dxa"/>
            <w:tcBorders>
              <w:top w:val="nil"/>
              <w:left w:val="nil"/>
              <w:bottom w:val="single" w:sz="18" w:space="0" w:color="A6A6A6" w:themeColor="background1" w:themeShade="A6"/>
              <w:right w:val="nil"/>
            </w:tcBorders>
            <w:vAlign w:val="center"/>
          </w:tcPr>
          <w:p w14:paraId="45099CEA" w14:textId="77777777" w:rsidR="00F67D68" w:rsidRPr="00F67D68" w:rsidRDefault="00F67D68" w:rsidP="00F67D68">
            <w:pPr>
              <w:rPr>
                <w:rFonts w:ascii="Century Gothic" w:eastAsia="Century Gothic" w:hAnsi="Century Gothic" w:cs="Century Gothic"/>
                <w:color w:val="595959" w:themeColor="text1" w:themeTint="A6"/>
              </w:rPr>
            </w:pPr>
            <w:r>
              <w:rPr>
                <w:rFonts w:ascii="Century Gothic" w:hAnsi="Century Gothic"/>
                <w:color w:val="595959" w:themeColor="text1" w:themeTint="A6"/>
              </w:rPr>
              <w:t>CANAL</w:t>
            </w:r>
          </w:p>
        </w:tc>
        <w:tc>
          <w:tcPr>
            <w:tcW w:w="3810" w:type="dxa"/>
            <w:tcBorders>
              <w:top w:val="nil"/>
              <w:left w:val="nil"/>
              <w:bottom w:val="single" w:sz="18" w:space="0" w:color="A6A6A6" w:themeColor="background1" w:themeShade="A6"/>
              <w:right w:val="nil"/>
            </w:tcBorders>
            <w:vAlign w:val="center"/>
          </w:tcPr>
          <w:p w14:paraId="1CD59341" w14:textId="77777777" w:rsidR="00F67D68" w:rsidRPr="00F67D68" w:rsidRDefault="00F67D68" w:rsidP="00F67D68">
            <w:pPr>
              <w:rPr>
                <w:rFonts w:ascii="Century Gothic" w:eastAsia="Century Gothic" w:hAnsi="Century Gothic" w:cs="Century Gothic"/>
                <w:color w:val="595959" w:themeColor="text1" w:themeTint="A6"/>
              </w:rPr>
            </w:pPr>
            <w:r>
              <w:rPr>
                <w:rFonts w:ascii="Century Gothic" w:hAnsi="Century Gothic"/>
                <w:color w:val="595959" w:themeColor="text1" w:themeTint="A6"/>
              </w:rPr>
              <w:t>POR QUE OS CONSUMIDORES COMPRARÃO?</w:t>
            </w:r>
          </w:p>
        </w:tc>
      </w:tr>
      <w:tr w:rsidR="00F67D68" w14:paraId="3E180C2C" w14:textId="77777777" w:rsidTr="00F94B48">
        <w:trPr>
          <w:trHeight w:val="1008"/>
        </w:trPr>
        <w:tc>
          <w:tcPr>
            <w:tcW w:w="3145" w:type="dxa"/>
            <w:vMerge w:val="restart"/>
            <w:tcBorders>
              <w:top w:val="single" w:sz="18" w:space="0" w:color="A6A6A6" w:themeColor="background1" w:themeShade="A6"/>
              <w:left w:val="nil"/>
              <w:bottom w:val="nil"/>
              <w:right w:val="single" w:sz="18" w:space="0" w:color="D2F9F3"/>
            </w:tcBorders>
            <w:tcMar>
              <w:left w:w="0" w:type="dxa"/>
              <w:right w:w="0" w:type="dxa"/>
            </w:tcMar>
          </w:tcPr>
          <w:p w14:paraId="45995780" w14:textId="77777777" w:rsidR="00F67D68" w:rsidRDefault="00BC4E21">
            <w:pPr>
              <w:rPr>
                <w:rFonts w:ascii="Century Gothic" w:eastAsia="Century Gothic" w:hAnsi="Century Gothic" w:cs="Century Gothic"/>
                <w:color w:val="000000"/>
              </w:rPr>
            </w:pPr>
            <w:r w:rsidRPr="00BC4E21">
              <w:rPr>
                <w:rFonts w:ascii="Century Gothic" w:hAnsi="Century Gothic"/>
                <w:noProof/>
                <w:color w:val="000000"/>
              </w:rPr>
              <w:drawing>
                <wp:inline distT="0" distB="0" distL="0" distR="0" wp14:anchorId="0FA46311" wp14:editId="243A973B">
                  <wp:extent cx="1830628" cy="5824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830628" cy="5824728"/>
                          </a:xfrm>
                          <a:prstGeom prst="rect">
                            <a:avLst/>
                          </a:prstGeom>
                        </pic:spPr>
                      </pic:pic>
                    </a:graphicData>
                  </a:graphic>
                </wp:inline>
              </w:drawing>
            </w:r>
          </w:p>
        </w:tc>
        <w:tc>
          <w:tcPr>
            <w:tcW w:w="3810" w:type="dxa"/>
            <w:tcBorders>
              <w:top w:val="single" w:sz="18" w:space="0" w:color="A6A6A6" w:themeColor="background1" w:themeShade="A6"/>
              <w:left w:val="single" w:sz="18" w:space="0" w:color="D2F9F3"/>
              <w:bottom w:val="single" w:sz="8" w:space="0" w:color="BFBFBF" w:themeColor="background1" w:themeShade="BF"/>
              <w:right w:val="single" w:sz="18" w:space="0" w:color="D2F9F3"/>
            </w:tcBorders>
            <w:vAlign w:val="center"/>
          </w:tcPr>
          <w:p w14:paraId="26BEAC1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18" w:space="0" w:color="A6A6A6" w:themeColor="background1" w:themeShade="A6"/>
              <w:left w:val="single" w:sz="18" w:space="0" w:color="D2F9F3"/>
              <w:bottom w:val="single" w:sz="8" w:space="0" w:color="BFBFBF" w:themeColor="background1" w:themeShade="BF"/>
              <w:right w:val="single" w:sz="18" w:space="0" w:color="D2F9F3"/>
            </w:tcBorders>
            <w:vAlign w:val="center"/>
          </w:tcPr>
          <w:p w14:paraId="7BDD6325" w14:textId="77777777" w:rsidR="00BC4E21" w:rsidRPr="00F67D68" w:rsidRDefault="00BC4E21" w:rsidP="00F67D68">
            <w:pPr>
              <w:rPr>
                <w:rFonts w:ascii="Century Gothic" w:eastAsia="Century Gothic" w:hAnsi="Century Gothic" w:cs="Century Gothic"/>
                <w:color w:val="000000"/>
                <w:sz w:val="20"/>
                <w:szCs w:val="20"/>
              </w:rPr>
            </w:pPr>
          </w:p>
        </w:tc>
        <w:tc>
          <w:tcPr>
            <w:tcW w:w="3810" w:type="dxa"/>
            <w:tcBorders>
              <w:top w:val="single" w:sz="18" w:space="0" w:color="A6A6A6" w:themeColor="background1" w:themeShade="A6"/>
              <w:left w:val="single" w:sz="18" w:space="0" w:color="D2F9F3"/>
              <w:bottom w:val="single" w:sz="8" w:space="0" w:color="BFBFBF" w:themeColor="background1" w:themeShade="BF"/>
              <w:right w:val="single" w:sz="8" w:space="0" w:color="BFBFBF" w:themeColor="background1" w:themeShade="BF"/>
            </w:tcBorders>
            <w:vAlign w:val="center"/>
          </w:tcPr>
          <w:p w14:paraId="77316C63"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31E249AB" w14:textId="77777777" w:rsidTr="00F94B48">
        <w:trPr>
          <w:trHeight w:val="1008"/>
        </w:trPr>
        <w:tc>
          <w:tcPr>
            <w:tcW w:w="3145" w:type="dxa"/>
            <w:vMerge/>
            <w:tcBorders>
              <w:top w:val="nil"/>
              <w:left w:val="nil"/>
              <w:bottom w:val="nil"/>
              <w:right w:val="single" w:sz="18" w:space="0" w:color="AFEFE8"/>
            </w:tcBorders>
          </w:tcPr>
          <w:p w14:paraId="3B97D7B7"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18" w:space="0" w:color="AFEFE8"/>
            </w:tcBorders>
            <w:vAlign w:val="center"/>
          </w:tcPr>
          <w:p w14:paraId="4B3B5841"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18" w:space="0" w:color="AFEFE8"/>
            </w:tcBorders>
            <w:vAlign w:val="center"/>
          </w:tcPr>
          <w:p w14:paraId="3EB5881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8" w:space="0" w:color="BFBFBF" w:themeColor="background1" w:themeShade="BF"/>
            </w:tcBorders>
            <w:vAlign w:val="center"/>
          </w:tcPr>
          <w:p w14:paraId="5533737C"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18198B89" w14:textId="77777777" w:rsidTr="00F94B48">
        <w:trPr>
          <w:trHeight w:val="1008"/>
        </w:trPr>
        <w:tc>
          <w:tcPr>
            <w:tcW w:w="3145" w:type="dxa"/>
            <w:vMerge/>
            <w:tcBorders>
              <w:top w:val="nil"/>
              <w:left w:val="nil"/>
              <w:bottom w:val="nil"/>
              <w:right w:val="single" w:sz="18" w:space="0" w:color="85E0D7"/>
            </w:tcBorders>
          </w:tcPr>
          <w:p w14:paraId="5130F4FE"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18" w:space="0" w:color="85E0D7"/>
            </w:tcBorders>
            <w:vAlign w:val="center"/>
          </w:tcPr>
          <w:p w14:paraId="5E33A63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18" w:space="0" w:color="85E0D7"/>
            </w:tcBorders>
            <w:vAlign w:val="center"/>
          </w:tcPr>
          <w:p w14:paraId="7E7D5690"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8" w:space="0" w:color="BFBFBF" w:themeColor="background1" w:themeShade="BF"/>
            </w:tcBorders>
            <w:vAlign w:val="center"/>
          </w:tcPr>
          <w:p w14:paraId="296EBB70"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04B3EA79" w14:textId="77777777" w:rsidTr="00F94B48">
        <w:trPr>
          <w:trHeight w:val="1008"/>
        </w:trPr>
        <w:tc>
          <w:tcPr>
            <w:tcW w:w="3145" w:type="dxa"/>
            <w:vMerge/>
            <w:tcBorders>
              <w:top w:val="nil"/>
              <w:left w:val="nil"/>
              <w:bottom w:val="nil"/>
              <w:right w:val="single" w:sz="18" w:space="0" w:color="61D1C9"/>
            </w:tcBorders>
          </w:tcPr>
          <w:p w14:paraId="270AC410"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18" w:space="0" w:color="61D1C9"/>
            </w:tcBorders>
            <w:vAlign w:val="center"/>
          </w:tcPr>
          <w:p w14:paraId="6310639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18" w:space="0" w:color="61D1C9"/>
            </w:tcBorders>
            <w:vAlign w:val="center"/>
          </w:tcPr>
          <w:p w14:paraId="06CA7B05"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8" w:space="0" w:color="BFBFBF" w:themeColor="background1" w:themeShade="BF"/>
            </w:tcBorders>
            <w:vAlign w:val="center"/>
          </w:tcPr>
          <w:p w14:paraId="20DE2165"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2D5F4FDE" w14:textId="77777777" w:rsidTr="00F94B48">
        <w:trPr>
          <w:trHeight w:val="1008"/>
        </w:trPr>
        <w:tc>
          <w:tcPr>
            <w:tcW w:w="3145" w:type="dxa"/>
            <w:vMerge/>
            <w:tcBorders>
              <w:top w:val="nil"/>
              <w:left w:val="nil"/>
              <w:bottom w:val="nil"/>
              <w:right w:val="single" w:sz="18" w:space="0" w:color="4CE0A7"/>
            </w:tcBorders>
          </w:tcPr>
          <w:p w14:paraId="0536E214"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18" w:space="0" w:color="4CE0A7"/>
            </w:tcBorders>
            <w:vAlign w:val="center"/>
          </w:tcPr>
          <w:p w14:paraId="258BBCA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18" w:space="0" w:color="4CE0A7"/>
            </w:tcBorders>
            <w:vAlign w:val="center"/>
          </w:tcPr>
          <w:p w14:paraId="7CD0627F"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8" w:space="0" w:color="BFBFBF" w:themeColor="background1" w:themeShade="BF"/>
            </w:tcBorders>
            <w:vAlign w:val="center"/>
          </w:tcPr>
          <w:p w14:paraId="615FA58F"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4A8C5F32" w14:textId="77777777" w:rsidTr="00F94B48">
        <w:trPr>
          <w:trHeight w:val="1008"/>
        </w:trPr>
        <w:tc>
          <w:tcPr>
            <w:tcW w:w="3145" w:type="dxa"/>
            <w:vMerge/>
            <w:tcBorders>
              <w:top w:val="nil"/>
              <w:left w:val="nil"/>
              <w:bottom w:val="nil"/>
              <w:right w:val="single" w:sz="18" w:space="0" w:color="80E843"/>
            </w:tcBorders>
          </w:tcPr>
          <w:p w14:paraId="3C87C739"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18" w:space="0" w:color="80E843"/>
            </w:tcBorders>
            <w:vAlign w:val="center"/>
          </w:tcPr>
          <w:p w14:paraId="3FF2ABC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18" w:space="0" w:color="80E843"/>
            </w:tcBorders>
            <w:vAlign w:val="center"/>
          </w:tcPr>
          <w:p w14:paraId="5BB5A5FF"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8" w:space="0" w:color="BFBFBF" w:themeColor="background1" w:themeShade="BF"/>
            </w:tcBorders>
            <w:vAlign w:val="center"/>
          </w:tcPr>
          <w:p w14:paraId="62AE0F43"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23508096" w14:textId="77777777" w:rsidTr="00F94B48">
        <w:trPr>
          <w:trHeight w:val="1008"/>
        </w:trPr>
        <w:tc>
          <w:tcPr>
            <w:tcW w:w="3145" w:type="dxa"/>
            <w:vMerge/>
            <w:tcBorders>
              <w:top w:val="nil"/>
              <w:left w:val="nil"/>
              <w:bottom w:val="nil"/>
              <w:right w:val="single" w:sz="18" w:space="0" w:color="FFC952"/>
            </w:tcBorders>
          </w:tcPr>
          <w:p w14:paraId="062CE38C"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18" w:space="0" w:color="FFC952"/>
            </w:tcBorders>
            <w:vAlign w:val="center"/>
          </w:tcPr>
          <w:p w14:paraId="0322384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18" w:space="0" w:color="FFC952"/>
            </w:tcBorders>
            <w:vAlign w:val="center"/>
          </w:tcPr>
          <w:p w14:paraId="52D6653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8" w:space="0" w:color="BFBFBF" w:themeColor="background1" w:themeShade="BF"/>
            </w:tcBorders>
            <w:vAlign w:val="center"/>
          </w:tcPr>
          <w:p w14:paraId="05F501BE"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015C26A4" w14:textId="77777777" w:rsidTr="00F94B48">
        <w:trPr>
          <w:trHeight w:val="1008"/>
        </w:trPr>
        <w:tc>
          <w:tcPr>
            <w:tcW w:w="3145" w:type="dxa"/>
            <w:vMerge/>
            <w:tcBorders>
              <w:top w:val="nil"/>
              <w:left w:val="nil"/>
              <w:bottom w:val="nil"/>
              <w:right w:val="single" w:sz="18" w:space="0" w:color="E58200"/>
            </w:tcBorders>
          </w:tcPr>
          <w:p w14:paraId="6261B48F"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18" w:space="0" w:color="E58200"/>
            </w:tcBorders>
            <w:vAlign w:val="center"/>
          </w:tcPr>
          <w:p w14:paraId="5958C96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18" w:space="0" w:color="E58200"/>
            </w:tcBorders>
            <w:vAlign w:val="center"/>
          </w:tcPr>
          <w:p w14:paraId="3E32A2F9"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8" w:space="0" w:color="BFBFBF" w:themeColor="background1" w:themeShade="BF"/>
            </w:tcBorders>
            <w:vAlign w:val="center"/>
          </w:tcPr>
          <w:p w14:paraId="37A2F34A"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1E69F9C0" w14:textId="77777777" w:rsidTr="00F94B48">
        <w:trPr>
          <w:trHeight w:val="1008"/>
        </w:trPr>
        <w:tc>
          <w:tcPr>
            <w:tcW w:w="3145" w:type="dxa"/>
            <w:vMerge/>
            <w:tcBorders>
              <w:top w:val="nil"/>
              <w:left w:val="nil"/>
              <w:bottom w:val="nil"/>
              <w:right w:val="single" w:sz="18" w:space="0" w:color="E50000"/>
            </w:tcBorders>
          </w:tcPr>
          <w:p w14:paraId="4743235D"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18" w:space="0" w:color="E50000"/>
            </w:tcBorders>
            <w:vAlign w:val="center"/>
          </w:tcPr>
          <w:p w14:paraId="75B0930E"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18" w:space="0" w:color="E50000"/>
            </w:tcBorders>
            <w:vAlign w:val="center"/>
          </w:tcPr>
          <w:p w14:paraId="12067773"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8" w:space="0" w:color="BFBFBF" w:themeColor="background1" w:themeShade="BF"/>
            </w:tcBorders>
            <w:vAlign w:val="center"/>
          </w:tcPr>
          <w:p w14:paraId="1D2137E4" w14:textId="77777777" w:rsidR="00F67D68" w:rsidRPr="00F67D68" w:rsidRDefault="00F67D68" w:rsidP="00F67D68">
            <w:pPr>
              <w:rPr>
                <w:rFonts w:ascii="Century Gothic" w:eastAsia="Century Gothic" w:hAnsi="Century Gothic" w:cs="Century Gothic"/>
                <w:color w:val="000000"/>
                <w:sz w:val="20"/>
                <w:szCs w:val="20"/>
              </w:rPr>
            </w:pPr>
          </w:p>
        </w:tc>
      </w:tr>
    </w:tbl>
    <w:p w14:paraId="629EFF02" w14:textId="77777777" w:rsidR="00F67D68" w:rsidRDefault="00F67D68">
      <w:pPr>
        <w:rPr>
          <w:rFonts w:ascii="Century Gothic" w:eastAsia="Century Gothic" w:hAnsi="Century Gothic" w:cs="Century Gothic"/>
          <w:color w:val="000000"/>
        </w:rPr>
        <w:sectPr w:rsidR="00F67D68" w:rsidSect="00537635">
          <w:pgSz w:w="15840" w:h="12240" w:orient="landscape"/>
          <w:pgMar w:top="504" w:right="576" w:bottom="720" w:left="576" w:header="720" w:footer="518" w:gutter="0"/>
          <w:cols w:space="720"/>
          <w:titlePg/>
          <w:docGrid w:linePitch="326"/>
        </w:sectPr>
      </w:pPr>
    </w:p>
    <w:p w14:paraId="08A9DBC7" w14:textId="77777777" w:rsidR="00F67D68" w:rsidRDefault="00F67D68">
      <w:pPr>
        <w:rPr>
          <w:rFonts w:ascii="Century Gothic" w:eastAsia="Century Gothic" w:hAnsi="Century Gothic" w:cs="Century Gothic"/>
          <w:color w:val="000000"/>
        </w:rPr>
      </w:pPr>
    </w:p>
    <w:p w14:paraId="776111EB" w14:textId="77777777" w:rsidR="00266443" w:rsidRDefault="00266443">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14:paraId="1134ECF1" w14:textId="77777777" w:rsidTr="002C6DD3">
        <w:trPr>
          <w:trHeight w:val="3168"/>
        </w:trPr>
        <w:tc>
          <w:tcPr>
            <w:tcW w:w="10440" w:type="dxa"/>
            <w:tcBorders>
              <w:left w:val="single" w:sz="24" w:space="0" w:color="BFBFBF" w:themeColor="background1" w:themeShade="BF"/>
            </w:tcBorders>
            <w:shd w:val="clear" w:color="auto" w:fill="auto"/>
          </w:tcPr>
          <w:p w14:paraId="61F96027" w14:textId="77777777" w:rsidR="00266443" w:rsidRPr="00793481" w:rsidRDefault="00266443" w:rsidP="00793481">
            <w:pPr>
              <w:jc w:val="center"/>
              <w:rPr>
                <w:rFonts w:ascii="Century Gothic" w:eastAsia="Century Gothic" w:hAnsi="Century Gothic" w:cs="Century Gothic"/>
                <w:b/>
                <w:color w:val="000000"/>
                <w:sz w:val="20"/>
                <w:szCs w:val="20"/>
              </w:rPr>
            </w:pPr>
          </w:p>
          <w:p w14:paraId="36EA94B5" w14:textId="77777777" w:rsidR="00266443" w:rsidRPr="00793481" w:rsidRDefault="00AE1612" w:rsidP="00793481">
            <w:pPr>
              <w:jc w:val="center"/>
              <w:rPr>
                <w:rFonts w:ascii="Century Gothic" w:eastAsia="Century Gothic" w:hAnsi="Century Gothic" w:cs="Century Gothic"/>
                <w:b/>
                <w:color w:val="000000"/>
                <w:sz w:val="20"/>
                <w:szCs w:val="20"/>
              </w:rPr>
            </w:pPr>
            <w:r>
              <w:rPr>
                <w:rFonts w:ascii="Century Gothic" w:hAnsi="Century Gothic"/>
                <w:b/>
                <w:color w:val="000000"/>
                <w:sz w:val="20"/>
              </w:rPr>
              <w:t>AVISO DE ISENÇÃO DE RESPONSABILIDADE</w:t>
            </w:r>
          </w:p>
          <w:p w14:paraId="6057A3BE" w14:textId="77777777" w:rsidR="00266443" w:rsidRPr="00793481" w:rsidRDefault="00266443" w:rsidP="00793481">
            <w:pPr>
              <w:spacing w:line="276" w:lineRule="auto"/>
              <w:rPr>
                <w:rFonts w:ascii="Century Gothic" w:eastAsia="Century Gothic" w:hAnsi="Century Gothic" w:cs="Century Gothic"/>
                <w:color w:val="000000"/>
                <w:sz w:val="21"/>
                <w:szCs w:val="21"/>
              </w:rPr>
            </w:pPr>
          </w:p>
          <w:p w14:paraId="1D318E83" w14:textId="77777777" w:rsidR="00266443" w:rsidRPr="00793481" w:rsidRDefault="00AE1612" w:rsidP="00793481">
            <w:pPr>
              <w:spacing w:line="276" w:lineRule="auto"/>
              <w:rPr>
                <w:rFonts w:ascii="Century Gothic" w:eastAsia="Century Gothic" w:hAnsi="Century Gothic" w:cs="Century Gothic"/>
                <w:color w:val="000000"/>
                <w:sz w:val="20"/>
                <w:szCs w:val="20"/>
              </w:rPr>
            </w:pPr>
            <w:r>
              <w:rPr>
                <w:rFonts w:ascii="Century Gothic" w:hAnsi="Century Gothic"/>
                <w:color w:val="000000"/>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672999E" w14:textId="77777777" w:rsidR="00266443" w:rsidRDefault="00266443">
      <w:pPr>
        <w:rPr>
          <w:rFonts w:ascii="Century Gothic" w:eastAsia="Century Gothic" w:hAnsi="Century Gothic" w:cs="Century Gothic"/>
          <w:b/>
          <w:color w:val="000000"/>
          <w:sz w:val="32"/>
          <w:szCs w:val="32"/>
        </w:rPr>
      </w:pPr>
    </w:p>
    <w:p w14:paraId="657C017C" w14:textId="77777777" w:rsidR="00266443" w:rsidRDefault="00266443">
      <w:pPr>
        <w:rPr>
          <w:rFonts w:ascii="Century Gothic" w:eastAsia="Century Gothic" w:hAnsi="Century Gothic" w:cs="Century Gothic"/>
          <w:b/>
          <w:color w:val="000000"/>
          <w:sz w:val="32"/>
          <w:szCs w:val="32"/>
        </w:rPr>
      </w:pPr>
    </w:p>
    <w:p w14:paraId="6151F000" w14:textId="77777777" w:rsidR="00266443" w:rsidRDefault="00266443">
      <w:pPr>
        <w:rPr>
          <w:rFonts w:ascii="Century Gothic" w:eastAsia="Century Gothic" w:hAnsi="Century Gothic" w:cs="Century Gothic"/>
          <w:b/>
          <w:color w:val="000000"/>
          <w:sz w:val="32"/>
          <w:szCs w:val="32"/>
        </w:rPr>
      </w:pPr>
    </w:p>
    <w:sectPr w:rsidR="00266443" w:rsidSect="00537635">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D309" w14:textId="77777777" w:rsidR="00537635" w:rsidRDefault="00537635">
      <w:r>
        <w:separator/>
      </w:r>
    </w:p>
  </w:endnote>
  <w:endnote w:type="continuationSeparator" w:id="0">
    <w:p w14:paraId="3D486255" w14:textId="77777777" w:rsidR="00537635" w:rsidRDefault="0053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FF21" w14:textId="77777777"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00000">
      <w:rPr>
        <w:rFonts w:ascii="Century Gothic" w:eastAsia="Century Gothic" w:hAnsi="Century Gothic" w:cs="Century Gothic"/>
        <w:color w:val="000000"/>
        <w:sz w:val="20"/>
        <w:szCs w:val="20"/>
      </w:rPr>
      <w:fldChar w:fldCharType="separate"/>
    </w:r>
    <w:r>
      <w:rPr>
        <w:rFonts w:ascii="Century Gothic" w:eastAsia="Century Gothic" w:hAnsi="Century Gothic" w:cs="Century Gothic"/>
        <w:color w:val="000000"/>
        <w:sz w:val="20"/>
        <w:szCs w:val="20"/>
      </w:rPr>
      <w:fldChar w:fldCharType="end"/>
    </w:r>
  </w:p>
  <w:p w14:paraId="5CE76C5A"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6EEF"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02BF" w14:textId="77777777" w:rsidR="00537635" w:rsidRDefault="00537635">
      <w:r>
        <w:separator/>
      </w:r>
    </w:p>
  </w:footnote>
  <w:footnote w:type="continuationSeparator" w:id="0">
    <w:p w14:paraId="53A28516" w14:textId="77777777" w:rsidR="00537635" w:rsidRDefault="0053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0058302">
    <w:abstractNumId w:val="0"/>
  </w:num>
  <w:num w:numId="2" w16cid:durableId="1635596537">
    <w:abstractNumId w:val="2"/>
  </w:num>
  <w:num w:numId="3" w16cid:durableId="29989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20"/>
    <w:rsid w:val="0008364D"/>
    <w:rsid w:val="000D6C22"/>
    <w:rsid w:val="0011647D"/>
    <w:rsid w:val="0016711D"/>
    <w:rsid w:val="001C5B77"/>
    <w:rsid w:val="001F6664"/>
    <w:rsid w:val="00235B36"/>
    <w:rsid w:val="00260522"/>
    <w:rsid w:val="00266443"/>
    <w:rsid w:val="00282085"/>
    <w:rsid w:val="002C6DD3"/>
    <w:rsid w:val="00381420"/>
    <w:rsid w:val="00474964"/>
    <w:rsid w:val="004F68AC"/>
    <w:rsid w:val="00537635"/>
    <w:rsid w:val="00770D0C"/>
    <w:rsid w:val="00793481"/>
    <w:rsid w:val="00821B7A"/>
    <w:rsid w:val="008D24CF"/>
    <w:rsid w:val="00A15DE4"/>
    <w:rsid w:val="00AC50B4"/>
    <w:rsid w:val="00AE1612"/>
    <w:rsid w:val="00B63D01"/>
    <w:rsid w:val="00BA3F87"/>
    <w:rsid w:val="00BB66C9"/>
    <w:rsid w:val="00BC4E21"/>
    <w:rsid w:val="00C75A74"/>
    <w:rsid w:val="00CC0FB0"/>
    <w:rsid w:val="00D355EC"/>
    <w:rsid w:val="00F33EE2"/>
    <w:rsid w:val="00F67D68"/>
    <w:rsid w:val="00F747E1"/>
    <w:rsid w:val="00F94B48"/>
    <w:rsid w:val="00FA2B5D"/>
    <w:rsid w:val="00FC2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55D9"/>
  <w15:docId w15:val="{669F4AB2-7887-CA41-8F90-50DDBCD5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character" w:customStyle="1" w:styleId="TitleChar">
    <w:name w:val="Title Char"/>
    <w:link w:val="Title"/>
    <w:rsid w:val="001962A6"/>
    <w:rPr>
      <w:rFonts w:ascii="Arial" w:eastAsia="Times New Roman"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pt.smartsheet.com/try-it?trp=57965&amp;utm_language=PT&amp;utm_source=template-word&amp;utm_medium=content&amp;utm_campaign=ic-Brand+Communication+Strategy+Channels-word-57965-pt&amp;lpa=ic+Brand+Communication+Strategy+Channels+word+57965+p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Brittany Johnston</cp:lastModifiedBy>
  <cp:revision>5</cp:revision>
  <dcterms:created xsi:type="dcterms:W3CDTF">2022-02-25T00:24:00Z</dcterms:created>
  <dcterms:modified xsi:type="dcterms:W3CDTF">2024-04-02T18:32:00Z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