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6D9C" w14:textId="080D02B0" w:rsidR="00714B2F" w:rsidRPr="00714B2F" w:rsidRDefault="00EC2EEB" w:rsidP="00714B2F">
      <w:pPr>
        <w:ind w:left="90"/>
        <w:outlineLvl w:val="0"/>
        <w:rPr>
          <w:rFonts w:ascii="Century Gothic" w:eastAsia="Times New Roman" w:hAnsi="Century Gothic" w:cs="Arial"/>
          <w:b/>
          <w:bCs/>
          <w:color w:val="595959" w:themeColor="text1" w:themeTint="A6"/>
          <w:sz w:val="52"/>
          <w:szCs w:val="52"/>
        </w:rPr>
      </w:pPr>
      <w:r w:rsidRPr="00BA1E45">
        <w:rPr>
          <w:noProof/>
          <w:sz w:val="44"/>
          <w:szCs w:val="44"/>
        </w:rPr>
        <w:drawing>
          <wp:anchor distT="0" distB="0" distL="114300" distR="114300" simplePos="0" relativeHeight="251659264" behindDoc="0" locked="0" layoutInCell="1" allowOverlap="1" wp14:anchorId="762CC5B1" wp14:editId="0820DF13">
            <wp:simplePos x="0" y="0"/>
            <wp:positionH relativeFrom="column">
              <wp:posOffset>4857750</wp:posOffset>
            </wp:positionH>
            <wp:positionV relativeFrom="paragraph">
              <wp:posOffset>-3810</wp:posOffset>
            </wp:positionV>
            <wp:extent cx="2364105" cy="469900"/>
            <wp:effectExtent l="0" t="0" r="0" b="6350"/>
            <wp:wrapNone/>
            <wp:docPr id="4" name="Picture 3"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8"/>
                      <a:extLst>
                        <a:ext uri="{FF2B5EF4-FFF2-40B4-BE49-F238E27FC236}">
                          <a16:creationId xmlns:a16="http://schemas.microsoft.com/office/drawing/2014/main" id="{4AEB8225-3AA8-AF48-AD51-3F5F53316D6B}"/>
                        </a:ext>
                      </a:extLst>
                    </pic:cNvPr>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714B2F">
        <w:rPr>
          <w:rFonts w:ascii="Century Gothic" w:hAnsi="Century Gothic"/>
          <w:b/>
          <w:color w:val="595959" w:themeColor="text1" w:themeTint="A6"/>
          <w:sz w:val="52"/>
        </w:rPr>
        <w:t>S.M.A.R.T. PLANO DE AÇÃO</w:t>
      </w:r>
    </w:p>
    <w:p w14:paraId="5167C4E6"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p>
    <w:p w14:paraId="14F9937C"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r>
        <w:rPr>
          <w:rFonts w:ascii="Century Gothic" w:hAnsi="Century Gothic"/>
          <w:color w:val="000000" w:themeColor="text1"/>
          <w:sz w:val="18"/>
        </w:rPr>
        <w:t xml:space="preserve">As metas S.M.A.R.T. foram projetadas para ajudar você a identificar se o que deseja alcançar é verdadeiro e estabelecer um prazo. Ao escrever as metas S.M.A.R.T., use uma linguagem concisa e inclua apenas informações relevantes. Elas foram desenvolvidas para ajudar você a ter sucesso; portanto, mantenha a positividade ao responder às perguntas. </w:t>
      </w:r>
    </w:p>
    <w:p w14:paraId="459BAD0D" w14:textId="77777777" w:rsidR="00714B2F" w:rsidRPr="00714B2F" w:rsidRDefault="00714B2F" w:rsidP="00714B2F">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4B2F" w:rsidRPr="00714B2F" w14:paraId="59F40287" w14:textId="77777777" w:rsidTr="00470E87">
        <w:trPr>
          <w:trHeight w:val="70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004A9DA0"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META INICIAL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98DA4B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Escreva a meta em que você pensou</w:t>
            </w:r>
          </w:p>
        </w:tc>
      </w:tr>
      <w:tr w:rsidR="00714B2F" w:rsidRPr="00714B2F" w14:paraId="4664B23E" w14:textId="77777777" w:rsidTr="00470E87">
        <w:trPr>
          <w:trHeight w:val="1152"/>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0111D04F"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2371235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r w:rsidR="00714B2F" w:rsidRPr="00714B2F" w14:paraId="6D33599A" w14:textId="77777777" w:rsidTr="00470E87">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14:paraId="2016D55F" w14:textId="77777777" w:rsidR="00714B2F" w:rsidRPr="00714B2F" w:rsidRDefault="00714B2F" w:rsidP="00470E87">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27045B68"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26E5288A"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6016B52" w14:textId="75E87735" w:rsidR="00714B2F" w:rsidRPr="00714B2F" w:rsidRDefault="002626D7"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F7F04B9"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O que você quer alcançar? Quem precisa ser incluído? Quando você quer fazer isso? Por que isso é uma meta?</w:t>
            </w:r>
          </w:p>
        </w:tc>
      </w:tr>
      <w:tr w:rsidR="00714B2F" w:rsidRPr="00714B2F" w14:paraId="274BC979"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40510F39"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ESPECÍFICA</w:t>
            </w:r>
          </w:p>
        </w:tc>
        <w:tc>
          <w:tcPr>
            <w:tcW w:w="9680" w:type="dxa"/>
            <w:tcBorders>
              <w:top w:val="nil"/>
              <w:left w:val="nil"/>
              <w:bottom w:val="single" w:sz="4" w:space="0" w:color="BFBFBF"/>
              <w:right w:val="single" w:sz="4" w:space="0" w:color="BFBFBF"/>
            </w:tcBorders>
            <w:shd w:val="clear" w:color="auto" w:fill="auto"/>
            <w:vAlign w:val="center"/>
            <w:hideMark/>
          </w:tcPr>
          <w:p w14:paraId="00C1D66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321B399C" w14:textId="77777777" w:rsidTr="00470E87">
        <w:trPr>
          <w:trHeight w:val="160"/>
        </w:trPr>
        <w:tc>
          <w:tcPr>
            <w:tcW w:w="1720" w:type="dxa"/>
            <w:tcBorders>
              <w:top w:val="nil"/>
              <w:left w:val="nil"/>
              <w:bottom w:val="nil"/>
              <w:right w:val="nil"/>
            </w:tcBorders>
            <w:shd w:val="clear" w:color="auto" w:fill="auto"/>
            <w:vAlign w:val="bottom"/>
            <w:hideMark/>
          </w:tcPr>
          <w:p w14:paraId="217CF170"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514729CB"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49BDDC3D"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97DE432" w14:textId="0AEBAA27" w:rsidR="00714B2F" w:rsidRPr="00714B2F" w:rsidRDefault="002626D7"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DA839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Como você pode medir o progresso e saber se atingiu a meta?</w:t>
            </w:r>
          </w:p>
        </w:tc>
      </w:tr>
      <w:tr w:rsidR="00714B2F" w:rsidRPr="00714B2F" w14:paraId="0C8F6E6A"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13B6F28B"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MENSURÁVEL</w:t>
            </w:r>
          </w:p>
        </w:tc>
        <w:tc>
          <w:tcPr>
            <w:tcW w:w="9680" w:type="dxa"/>
            <w:tcBorders>
              <w:top w:val="nil"/>
              <w:left w:val="nil"/>
              <w:bottom w:val="single" w:sz="4" w:space="0" w:color="BFBFBF"/>
              <w:right w:val="single" w:sz="4" w:space="0" w:color="BFBFBF"/>
            </w:tcBorders>
            <w:shd w:val="clear" w:color="auto" w:fill="auto"/>
            <w:vAlign w:val="center"/>
            <w:hideMark/>
          </w:tcPr>
          <w:p w14:paraId="6C8384E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95ACC62" w14:textId="77777777" w:rsidTr="00470E87">
        <w:trPr>
          <w:trHeight w:val="160"/>
        </w:trPr>
        <w:tc>
          <w:tcPr>
            <w:tcW w:w="1720" w:type="dxa"/>
            <w:tcBorders>
              <w:top w:val="nil"/>
              <w:left w:val="nil"/>
              <w:bottom w:val="nil"/>
              <w:right w:val="nil"/>
            </w:tcBorders>
            <w:shd w:val="clear" w:color="auto" w:fill="auto"/>
            <w:vAlign w:val="bottom"/>
            <w:hideMark/>
          </w:tcPr>
          <w:p w14:paraId="758B84CA"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47220A3"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2BE126B1"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1B5F83CD"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A500B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Você tem as habilidades necessárias para atingir a meta? Caso não tenha, é possível obtê-las? Qual é a motivação para atingir essa meta? A quantidade de esforço necessária está dentro do que a meta alcançará?</w:t>
            </w:r>
          </w:p>
        </w:tc>
      </w:tr>
      <w:tr w:rsidR="00714B2F" w:rsidRPr="00714B2F" w14:paraId="1AD9C1C7"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779613C3"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ALCANÇÁVEL</w:t>
            </w:r>
          </w:p>
        </w:tc>
        <w:tc>
          <w:tcPr>
            <w:tcW w:w="9680" w:type="dxa"/>
            <w:tcBorders>
              <w:top w:val="nil"/>
              <w:left w:val="nil"/>
              <w:bottom w:val="single" w:sz="4" w:space="0" w:color="BFBFBF"/>
              <w:right w:val="single" w:sz="4" w:space="0" w:color="BFBFBF"/>
            </w:tcBorders>
            <w:shd w:val="clear" w:color="auto" w:fill="auto"/>
            <w:vAlign w:val="center"/>
            <w:hideMark/>
          </w:tcPr>
          <w:p w14:paraId="53811A46"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57BBBDAC" w14:textId="77777777" w:rsidTr="00470E87">
        <w:trPr>
          <w:trHeight w:val="160"/>
        </w:trPr>
        <w:tc>
          <w:tcPr>
            <w:tcW w:w="1720" w:type="dxa"/>
            <w:tcBorders>
              <w:top w:val="nil"/>
              <w:left w:val="nil"/>
              <w:bottom w:val="nil"/>
              <w:right w:val="nil"/>
            </w:tcBorders>
            <w:shd w:val="clear" w:color="auto" w:fill="auto"/>
            <w:vAlign w:val="bottom"/>
            <w:hideMark/>
          </w:tcPr>
          <w:p w14:paraId="2EEBBAAC"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246527FC"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75DB08A"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8684221"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2BDD33E"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Por que estou estabelecendo essa meta agora? Ela está alinhada com os objetivos gerais?</w:t>
            </w:r>
          </w:p>
        </w:tc>
      </w:tr>
      <w:tr w:rsidR="00714B2F" w:rsidRPr="00714B2F" w14:paraId="0ED1B3D4"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204A6EC2"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RELEVANTE</w:t>
            </w:r>
          </w:p>
        </w:tc>
        <w:tc>
          <w:tcPr>
            <w:tcW w:w="9680" w:type="dxa"/>
            <w:tcBorders>
              <w:top w:val="nil"/>
              <w:left w:val="nil"/>
              <w:bottom w:val="single" w:sz="4" w:space="0" w:color="BFBFBF"/>
              <w:right w:val="single" w:sz="4" w:space="0" w:color="BFBFBF"/>
            </w:tcBorders>
            <w:shd w:val="clear" w:color="auto" w:fill="auto"/>
            <w:vAlign w:val="center"/>
            <w:hideMark/>
          </w:tcPr>
          <w:p w14:paraId="6287CD09"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6D83BD08" w14:textId="77777777" w:rsidTr="00470E87">
        <w:trPr>
          <w:trHeight w:val="160"/>
        </w:trPr>
        <w:tc>
          <w:tcPr>
            <w:tcW w:w="1720" w:type="dxa"/>
            <w:tcBorders>
              <w:top w:val="nil"/>
              <w:left w:val="nil"/>
              <w:bottom w:val="nil"/>
              <w:right w:val="nil"/>
            </w:tcBorders>
            <w:shd w:val="clear" w:color="auto" w:fill="auto"/>
            <w:vAlign w:val="bottom"/>
            <w:hideMark/>
          </w:tcPr>
          <w:p w14:paraId="1DEC9287"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7BDF599"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A0EA6B5"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1F7BC90"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809C67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Qual é o prazo? Ele é realista?</w:t>
            </w:r>
          </w:p>
        </w:tc>
      </w:tr>
      <w:tr w:rsidR="00714B2F" w:rsidRPr="00714B2F" w14:paraId="1CE14242"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5F1E366F"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OPORTUNA</w:t>
            </w:r>
          </w:p>
        </w:tc>
        <w:tc>
          <w:tcPr>
            <w:tcW w:w="9680" w:type="dxa"/>
            <w:tcBorders>
              <w:top w:val="nil"/>
              <w:left w:val="nil"/>
              <w:bottom w:val="single" w:sz="4" w:space="0" w:color="BFBFBF"/>
              <w:right w:val="single" w:sz="4" w:space="0" w:color="BFBFBF"/>
            </w:tcBorders>
            <w:shd w:val="clear" w:color="auto" w:fill="auto"/>
            <w:vAlign w:val="center"/>
            <w:hideMark/>
          </w:tcPr>
          <w:p w14:paraId="251B2182"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6CE0326" w14:textId="77777777" w:rsidTr="00470E87">
        <w:trPr>
          <w:trHeight w:val="160"/>
        </w:trPr>
        <w:tc>
          <w:tcPr>
            <w:tcW w:w="1720" w:type="dxa"/>
            <w:tcBorders>
              <w:top w:val="nil"/>
              <w:left w:val="nil"/>
              <w:bottom w:val="nil"/>
              <w:right w:val="nil"/>
            </w:tcBorders>
            <w:shd w:val="clear" w:color="auto" w:fill="auto"/>
            <w:vAlign w:val="bottom"/>
            <w:hideMark/>
          </w:tcPr>
          <w:p w14:paraId="08B7A324"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7FA424C"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4D3C7B51" w14:textId="77777777" w:rsidTr="00470E87">
        <w:trPr>
          <w:trHeight w:val="70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485BA2B8"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META 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E7E457B"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Revise o que você escreveu e crie uma nova declaração de meta com base no que as respostas às perguntas acima revelaram.</w:t>
            </w:r>
          </w:p>
        </w:tc>
      </w:tr>
      <w:tr w:rsidR="00714B2F" w:rsidRPr="00714B2F" w14:paraId="3BBBCA72" w14:textId="77777777" w:rsidTr="00470E87">
        <w:trPr>
          <w:trHeight w:val="1100"/>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2453A12D"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375B1184"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bl>
    <w:p w14:paraId="2E525AEC" w14:textId="77777777" w:rsidR="00714B2F" w:rsidRPr="00714B2F" w:rsidRDefault="00714B2F" w:rsidP="00714B2F">
      <w:pPr>
        <w:ind w:left="90"/>
        <w:rPr>
          <w:rFonts w:ascii="Century Gothic" w:eastAsia="Times New Roman" w:hAnsi="Century Gothic" w:cs="Arial"/>
          <w:b/>
          <w:bCs/>
          <w:color w:val="495241"/>
          <w:sz w:val="22"/>
          <w:szCs w:val="44"/>
        </w:rPr>
      </w:pPr>
    </w:p>
    <w:p w14:paraId="2876CB9B" w14:textId="77777777" w:rsidR="00714B2F" w:rsidRPr="00714B2F" w:rsidRDefault="00714B2F" w:rsidP="00714B2F">
      <w:pPr>
        <w:rPr>
          <w:rFonts w:ascii="Century Gothic" w:eastAsia="Times New Roman" w:hAnsi="Century Gothic" w:cs="Arial"/>
          <w:b/>
          <w:bCs/>
          <w:color w:val="495241"/>
          <w:sz w:val="22"/>
          <w:szCs w:val="44"/>
        </w:rPr>
      </w:pPr>
    </w:p>
    <w:p w14:paraId="706DB1CD" w14:textId="77777777" w:rsidR="00714B2F" w:rsidRPr="00714B2F" w:rsidRDefault="00714B2F" w:rsidP="00714B2F">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714B2F" w:rsidRPr="00714B2F" w14:paraId="6D765A05" w14:textId="77777777" w:rsidTr="00470E87">
        <w:trPr>
          <w:trHeight w:val="3078"/>
        </w:trPr>
        <w:tc>
          <w:tcPr>
            <w:tcW w:w="10110" w:type="dxa"/>
          </w:tcPr>
          <w:p w14:paraId="3B4B0407" w14:textId="77777777" w:rsidR="00714B2F" w:rsidRPr="00714B2F" w:rsidRDefault="00714B2F" w:rsidP="00470E87">
            <w:pPr>
              <w:jc w:val="center"/>
              <w:rPr>
                <w:rFonts w:ascii="Century Gothic" w:hAnsi="Century Gothic" w:cs="Arial"/>
                <w:b/>
                <w:sz w:val="20"/>
                <w:szCs w:val="20"/>
              </w:rPr>
            </w:pPr>
            <w:r w:rsidRPr="00714B2F">
              <w:rPr>
                <w:rFonts w:ascii="Century Gothic" w:hAnsi="Century Gothic"/>
                <w:b/>
                <w:sz w:val="20"/>
                <w:szCs w:val="20"/>
              </w:rPr>
              <w:br w:type="page"/>
            </w:r>
            <w:r>
              <w:rPr>
                <w:rFonts w:ascii="Century Gothic" w:hAnsi="Century Gothic"/>
                <w:b/>
                <w:sz w:val="20"/>
              </w:rPr>
              <w:t>AVISO DE ISENÇÃO DE RESPONSABILIDADE</w:t>
            </w:r>
          </w:p>
          <w:p w14:paraId="47E65270" w14:textId="77777777" w:rsidR="00714B2F" w:rsidRPr="00714B2F" w:rsidRDefault="00714B2F" w:rsidP="00470E87">
            <w:pPr>
              <w:rPr>
                <w:rFonts w:ascii="Century Gothic" w:hAnsi="Century Gothic" w:cs="Arial"/>
                <w:szCs w:val="20"/>
              </w:rPr>
            </w:pPr>
          </w:p>
          <w:p w14:paraId="69F580FB" w14:textId="77777777" w:rsidR="00714B2F" w:rsidRPr="00714B2F" w:rsidRDefault="00714B2F" w:rsidP="00470E87">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0A62056A" w14:textId="77777777" w:rsidR="00714B2F" w:rsidRPr="00714B2F" w:rsidRDefault="00714B2F" w:rsidP="00470E87">
            <w:pPr>
              <w:rPr>
                <w:rFonts w:ascii="Century Gothic" w:hAnsi="Century Gothic" w:cs="Arial"/>
                <w:sz w:val="20"/>
                <w:szCs w:val="20"/>
              </w:rPr>
            </w:pPr>
          </w:p>
        </w:tc>
      </w:tr>
    </w:tbl>
    <w:p w14:paraId="70685997" w14:textId="77777777" w:rsidR="00714B2F" w:rsidRPr="00714B2F" w:rsidRDefault="00714B2F" w:rsidP="00714B2F">
      <w:pPr>
        <w:rPr>
          <w:rFonts w:ascii="Century Gothic" w:hAnsi="Century Gothic" w:cs="Times New Roman"/>
        </w:rPr>
      </w:pPr>
    </w:p>
    <w:p w14:paraId="6E41E5B9" w14:textId="77777777" w:rsidR="00714B2F" w:rsidRPr="00714B2F" w:rsidRDefault="00714B2F" w:rsidP="00714B2F">
      <w:pPr>
        <w:rPr>
          <w:rFonts w:ascii="Century Gothic" w:hAnsi="Century Gothic" w:cs="Times New Roman"/>
        </w:rPr>
      </w:pPr>
    </w:p>
    <w:p w14:paraId="7116CB63" w14:textId="77777777" w:rsidR="00714B2F" w:rsidRPr="00714B2F" w:rsidRDefault="00714B2F" w:rsidP="00714B2F">
      <w:pPr>
        <w:rPr>
          <w:rFonts w:ascii="Century Gothic" w:hAnsi="Century Gothic" w:cs="Times New Roman"/>
        </w:rPr>
      </w:pPr>
    </w:p>
    <w:p w14:paraId="1285856F" w14:textId="77777777" w:rsidR="00714B2F" w:rsidRPr="00714B2F" w:rsidRDefault="00714B2F" w:rsidP="00714B2F">
      <w:pPr>
        <w:rPr>
          <w:rFonts w:ascii="Century Gothic" w:hAnsi="Century Gothic" w:cs="Times New Roman"/>
        </w:rPr>
      </w:pPr>
    </w:p>
    <w:p w14:paraId="275CBF87" w14:textId="77777777" w:rsidR="00714B2F" w:rsidRPr="00714B2F" w:rsidRDefault="00714B2F" w:rsidP="00714B2F">
      <w:pPr>
        <w:rPr>
          <w:rFonts w:ascii="Century Gothic" w:hAnsi="Century Gothic" w:cs="Times New Roman"/>
        </w:rPr>
      </w:pPr>
    </w:p>
    <w:p w14:paraId="2C2C6D78" w14:textId="77777777" w:rsidR="00714B2F" w:rsidRPr="00714B2F" w:rsidRDefault="00714B2F" w:rsidP="00714B2F">
      <w:pPr>
        <w:rPr>
          <w:rFonts w:ascii="Century Gothic" w:hAnsi="Century Gothic" w:cs="Times New Roman"/>
        </w:rPr>
      </w:pPr>
    </w:p>
    <w:sectPr w:rsidR="00714B2F" w:rsidRPr="00714B2F"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F5EC" w14:textId="77777777" w:rsidR="0010329E" w:rsidRPr="00714B2F" w:rsidRDefault="0010329E" w:rsidP="00DB2412">
      <w:r w:rsidRPr="00714B2F">
        <w:separator/>
      </w:r>
    </w:p>
  </w:endnote>
  <w:endnote w:type="continuationSeparator" w:id="0">
    <w:p w14:paraId="632DBAE7" w14:textId="77777777" w:rsidR="0010329E" w:rsidRPr="00714B2F" w:rsidRDefault="0010329E" w:rsidP="00DB2412">
      <w:r w:rsidRPr="00714B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D3FB3" w14:textId="77777777" w:rsidR="0010329E" w:rsidRPr="00714B2F" w:rsidRDefault="0010329E" w:rsidP="00DB2412">
      <w:r w:rsidRPr="00714B2F">
        <w:separator/>
      </w:r>
    </w:p>
  </w:footnote>
  <w:footnote w:type="continuationSeparator" w:id="0">
    <w:p w14:paraId="077B5E29" w14:textId="77777777" w:rsidR="0010329E" w:rsidRPr="00714B2F" w:rsidRDefault="0010329E" w:rsidP="00DB2412">
      <w:r w:rsidRPr="00714B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7C94"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549163">
    <w:abstractNumId w:val="1"/>
  </w:num>
  <w:num w:numId="2" w16cid:durableId="936016776">
    <w:abstractNumId w:val="2"/>
  </w:num>
  <w:num w:numId="3" w16cid:durableId="78291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66"/>
    <w:rsid w:val="00005410"/>
    <w:rsid w:val="000102CA"/>
    <w:rsid w:val="000707ED"/>
    <w:rsid w:val="000870BA"/>
    <w:rsid w:val="000A6B42"/>
    <w:rsid w:val="000B2842"/>
    <w:rsid w:val="000C3DA2"/>
    <w:rsid w:val="000E7935"/>
    <w:rsid w:val="0010329E"/>
    <w:rsid w:val="00107A05"/>
    <w:rsid w:val="0014094F"/>
    <w:rsid w:val="00140D0B"/>
    <w:rsid w:val="00157F65"/>
    <w:rsid w:val="00165169"/>
    <w:rsid w:val="002059EB"/>
    <w:rsid w:val="00246934"/>
    <w:rsid w:val="002626D7"/>
    <w:rsid w:val="0028063E"/>
    <w:rsid w:val="00283CD7"/>
    <w:rsid w:val="00321D73"/>
    <w:rsid w:val="00323215"/>
    <w:rsid w:val="003D6150"/>
    <w:rsid w:val="003D6962"/>
    <w:rsid w:val="003E4943"/>
    <w:rsid w:val="003E4F0D"/>
    <w:rsid w:val="003F4952"/>
    <w:rsid w:val="003F54CC"/>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F1206"/>
    <w:rsid w:val="006171F0"/>
    <w:rsid w:val="0065609B"/>
    <w:rsid w:val="00662E66"/>
    <w:rsid w:val="006666A2"/>
    <w:rsid w:val="006A3315"/>
    <w:rsid w:val="006A6D9A"/>
    <w:rsid w:val="006B233B"/>
    <w:rsid w:val="00700904"/>
    <w:rsid w:val="007009DF"/>
    <w:rsid w:val="007134D2"/>
    <w:rsid w:val="00714B2F"/>
    <w:rsid w:val="00723482"/>
    <w:rsid w:val="007378D8"/>
    <w:rsid w:val="0074716D"/>
    <w:rsid w:val="00762690"/>
    <w:rsid w:val="0077756B"/>
    <w:rsid w:val="00780B9C"/>
    <w:rsid w:val="00781C86"/>
    <w:rsid w:val="00783C55"/>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07F1E"/>
    <w:rsid w:val="00D16763"/>
    <w:rsid w:val="00D4502B"/>
    <w:rsid w:val="00D50C51"/>
    <w:rsid w:val="00D52905"/>
    <w:rsid w:val="00D620F1"/>
    <w:rsid w:val="00D71EB0"/>
    <w:rsid w:val="00D72CB6"/>
    <w:rsid w:val="00D8021D"/>
    <w:rsid w:val="00D83F58"/>
    <w:rsid w:val="00D96B95"/>
    <w:rsid w:val="00D970D9"/>
    <w:rsid w:val="00DB2412"/>
    <w:rsid w:val="00E33AA3"/>
    <w:rsid w:val="00E35340"/>
    <w:rsid w:val="00E73953"/>
    <w:rsid w:val="00EA104E"/>
    <w:rsid w:val="00EC2EEB"/>
    <w:rsid w:val="00EC3071"/>
    <w:rsid w:val="00EE27E1"/>
    <w:rsid w:val="00EF1A78"/>
    <w:rsid w:val="00F04F96"/>
    <w:rsid w:val="00F22F09"/>
    <w:rsid w:val="00F45175"/>
    <w:rsid w:val="00F76C42"/>
    <w:rsid w:val="00F91338"/>
    <w:rsid w:val="00F97ECA"/>
    <w:rsid w:val="00FA559E"/>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5068"/>
  <w15:chartTrackingRefBased/>
  <w15:docId w15:val="{282EFB0D-151F-7843-90EF-C1BCDA9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270</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Ricky Nan</cp:lastModifiedBy>
  <cp:revision>7</cp:revision>
  <cp:lastPrinted>2017-10-13T16:21:00Z</cp:lastPrinted>
  <dcterms:created xsi:type="dcterms:W3CDTF">2023-01-29T21:07:00Z</dcterms:created>
  <dcterms:modified xsi:type="dcterms:W3CDTF">2024-10-02T06:14:00Z</dcterms:modified>
</cp:coreProperties>
</file>