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03A8" w14:textId="08AF2380" w:rsidR="004525BF" w:rsidRPr="004525BF" w:rsidRDefault="008A746C" w:rsidP="004525BF">
      <w:pPr>
        <w:spacing w:line="276" w:lineRule="auto"/>
        <w:outlineLvl w:val="0"/>
        <w:rPr>
          <w:rFonts w:ascii="Century Gothic" w:hAnsi="Century Gothic"/>
          <w:bCs/>
          <w:color w:val="000000" w:themeColor="text1"/>
          <w:sz w:val="20"/>
          <w:szCs w:val="20"/>
        </w:rPr>
      </w:pPr>
      <w:r>
        <w:rPr>
          <w:noProof/>
        </w:rPr>
        <w:drawing>
          <wp:anchor distT="0" distB="0" distL="114300" distR="114300" simplePos="0" relativeHeight="251670528" behindDoc="0" locked="0" layoutInCell="1" allowOverlap="1" wp14:anchorId="346C58AB" wp14:editId="7DFDA6CC">
            <wp:simplePos x="0" y="0"/>
            <wp:positionH relativeFrom="column">
              <wp:posOffset>4785360</wp:posOffset>
            </wp:positionH>
            <wp:positionV relativeFrom="paragraph">
              <wp:posOffset>330</wp:posOffset>
            </wp:positionV>
            <wp:extent cx="2126615" cy="422910"/>
            <wp:effectExtent l="0" t="0" r="6985" b="0"/>
            <wp:wrapNone/>
            <wp:docPr id="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4525BF">
        <w:rPr>
          <w:rFonts w:ascii="Century Gothic" w:hAnsi="Century Gothic"/>
          <w:b/>
          <w:color w:val="595959" w:themeColor="text1" w:themeTint="A6"/>
          <w:sz w:val="40"/>
        </w:rPr>
        <w:t>MODELO DE RESUMO EXECUTIVO</w:t>
      </w:r>
      <w:r w:rsidR="004525BF" w:rsidRPr="004525BF">
        <w:rPr>
          <w:rFonts w:ascii="Century Gothic" w:hAnsi="Century Gothic"/>
          <w:b/>
          <w:color w:val="595959" w:themeColor="text1" w:themeTint="A6"/>
          <w:sz w:val="40"/>
          <w:szCs w:val="40"/>
        </w:rPr>
        <w:br/>
      </w:r>
    </w:p>
    <w:p w14:paraId="3A1CF94E" w14:textId="14973A95" w:rsidR="004525BF" w:rsidRPr="004525BF" w:rsidRDefault="004525BF" w:rsidP="004525BF">
      <w:pPr>
        <w:spacing w:line="480" w:lineRule="auto"/>
        <w:outlineLvl w:val="0"/>
        <w:rPr>
          <w:rFonts w:ascii="Century Gothic" w:hAnsi="Century Gothic"/>
          <w:bCs/>
          <w:color w:val="1F4E79" w:themeColor="accent5" w:themeShade="80"/>
          <w:sz w:val="40"/>
          <w:szCs w:val="40"/>
        </w:rPr>
      </w:pPr>
      <w:r>
        <w:rPr>
          <w:rFonts w:ascii="Century Gothic" w:hAnsi="Century Gothic"/>
          <w:color w:val="1F4E79" w:themeColor="accent5" w:themeShade="80"/>
          <w:sz w:val="40"/>
        </w:rPr>
        <w:t>RESUMO EXECUTIVO</w:t>
      </w:r>
    </w:p>
    <w:p w14:paraId="049504CC" w14:textId="12BE9DB8" w:rsidR="004525BF" w:rsidRPr="004525BF" w:rsidRDefault="004525BF" w:rsidP="004525BF">
      <w:pPr>
        <w:pStyle w:val="CompanyProductProjectTitle"/>
      </w:pPr>
      <w:r>
        <w:t xml:space="preserve">Empresa/Produto/Título do projeto </w:t>
      </w:r>
    </w:p>
    <w:p w14:paraId="63E5C951"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4384" behindDoc="0" locked="0" layoutInCell="1" allowOverlap="1" wp14:anchorId="423E16E3" wp14:editId="12BDBE28">
                <wp:simplePos x="0" y="0"/>
                <wp:positionH relativeFrom="column">
                  <wp:posOffset>2073859</wp:posOffset>
                </wp:positionH>
                <wp:positionV relativeFrom="paragraph">
                  <wp:posOffset>298957</wp:posOffset>
                </wp:positionV>
                <wp:extent cx="4846320" cy="358445"/>
                <wp:effectExtent l="0" t="0" r="0" b="3810"/>
                <wp:wrapNone/>
                <wp:docPr id="956577941" name="Rectangle 1"/>
                <wp:cNvGraphicFramePr/>
                <a:graphic xmlns:a="http://schemas.openxmlformats.org/drawingml/2006/main">
                  <a:graphicData uri="http://schemas.microsoft.com/office/word/2010/wordprocessingShape">
                    <wps:wsp>
                      <wps:cNvSpPr/>
                      <wps:spPr>
                        <a:xfrm>
                          <a:off x="0" y="0"/>
                          <a:ext cx="4846320" cy="358445"/>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BB44463" w14:textId="6304A64F"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Indique com clareza o problema ou o desafio que a empresa, </w:t>
                            </w:r>
                            <w:r w:rsidR="003A1652">
                              <w:rPr>
                                <w:rFonts w:ascii="Century Gothic" w:hAnsi="Century Gothic"/>
                                <w:color w:val="000000" w:themeColor="text1"/>
                                <w:sz w:val="18"/>
                              </w:rPr>
                              <w:br/>
                            </w:r>
                            <w:r>
                              <w:rPr>
                                <w:rFonts w:ascii="Century Gothic" w:hAnsi="Century Gothic"/>
                                <w:color w:val="000000" w:themeColor="text1"/>
                                <w:sz w:val="18"/>
                              </w:rPr>
                              <w:t>o produto ou o projeto enfrenta.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E16E3" id="Rectangle 1" o:spid="_x0000_s1026" style="position:absolute;margin-left:163.3pt;margin-top:23.55pt;width:381.6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" fillcolor="white [3212]" stroked="f" strokeweight="2pt">
                <v:fill color2="#dff5f8" angle="90" focus="100%" type="gradient">
                  <o:fill v:ext="view" type="gradientUnscaled"/>
                </v:fill>
                <v:textbox inset="0,0,,0">
                  <w:txbxContent>
                    <w:p w14:paraId="2BB44463" w14:textId="6304A64F"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Indique com clareza o problema ou o desafio que a empresa, </w:t>
                      </w:r>
                      <w:r w:rsidR="003A1652">
                        <w:rPr>
                          <w:rFonts w:ascii="Century Gothic" w:hAnsi="Century Gothic"/>
                          <w:color w:val="000000" w:themeColor="text1"/>
                          <w:sz w:val="18"/>
                        </w:rPr>
                        <w:br/>
                      </w:r>
                      <w:r>
                        <w:rPr>
                          <w:rFonts w:ascii="Century Gothic" w:hAnsi="Century Gothic"/>
                          <w:color w:val="000000" w:themeColor="text1"/>
                          <w:sz w:val="18"/>
                        </w:rPr>
                        <w:t>o produto ou o projeto enfrenta.</w:t>
                      </w:r>
                    </w:p>
                  </w:txbxContent>
                </v:textbox>
              </v:rect>
            </w:pict>
          </mc:Fallback>
        </mc:AlternateContent>
      </w:r>
      <w:r>
        <w:t>Declaração do problema</w:t>
      </w:r>
    </w:p>
    <w:p w14:paraId="01692602" w14:textId="77777777" w:rsidR="004525BF" w:rsidRPr="004525BF" w:rsidRDefault="004525BF" w:rsidP="004525BF">
      <w:pPr>
        <w:pStyle w:val="BodyText"/>
      </w:pPr>
      <w:r>
        <w:t>Texto</w:t>
      </w:r>
    </w:p>
    <w:p w14:paraId="39E3DEB0"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5408" behindDoc="0" locked="0" layoutInCell="1" allowOverlap="1" wp14:anchorId="337AC939" wp14:editId="08866A13">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B04D8D"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Descreva a solução recomendada ou a proposta-chave de valor.</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AC939" id="_x0000_s1027" style="position:absolute;margin-left:163.15pt;margin-top:16.5pt;width:38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3DB04D8D" w14:textId="77777777" w:rsidR="004525BF" w:rsidRPr="004525BF" w:rsidRDefault="004525BF" w:rsidP="004525BF">
                      <w:pPr>
                        <w:jc w:val="right"/>
                        <w:rPr>
                          <w:color w:val="000000" w:themeColor="text1"/>
                          <w:sz w:val="18"/>
                          <w:szCs w:val="18"/>
                          <w:lang w:val="pt-BR"/>
                          <w:rFonts/>
                        </w:rPr>
                      </w:pPr>
                      <w:r>
                        <w:rPr>
                          <w:rFonts w:ascii="Century Gothic" w:hAnsi="Century Gothic"/>
                          <w:color w:val="000000" w:themeColor="text1"/>
                          <w:sz w:val="18"/>
                          <w:lang w:val="pt-BR"/>
                        </w:rPr>
                        <w:t xml:space="preserve">Descreva a solução recomendada ou a proposta-chave de valor.</w:t>
                      </w:r>
                    </w:p>
                  </w:txbxContent>
                </v:textbox>
              </v:rect>
            </w:pict>
          </mc:Fallback>
        </mc:AlternateContent>
      </w:r>
      <w:r>
        <w:t>Proposta-chave</w:t>
      </w:r>
    </w:p>
    <w:p w14:paraId="75E2D61C" w14:textId="77777777" w:rsidR="004525BF" w:rsidRPr="004525BF" w:rsidRDefault="004525BF" w:rsidP="004525BF">
      <w:pPr>
        <w:pStyle w:val="BodyText"/>
      </w:pPr>
      <w:r>
        <w:t>Texto</w:t>
      </w:r>
    </w:p>
    <w:p w14:paraId="1A3CE31D"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6432" behindDoc="0" locked="0" layoutInCell="1" allowOverlap="1" wp14:anchorId="27A010A1" wp14:editId="3DCB1534">
                <wp:simplePos x="0" y="0"/>
                <wp:positionH relativeFrom="column">
                  <wp:posOffset>2073859</wp:posOffset>
                </wp:positionH>
                <wp:positionV relativeFrom="paragraph">
                  <wp:posOffset>205129</wp:posOffset>
                </wp:positionV>
                <wp:extent cx="4846320" cy="343815"/>
                <wp:effectExtent l="0" t="0" r="0" b="0"/>
                <wp:wrapNone/>
                <wp:docPr id="1307096908" name="Rectangle 1"/>
                <wp:cNvGraphicFramePr/>
                <a:graphic xmlns:a="http://schemas.openxmlformats.org/drawingml/2006/main">
                  <a:graphicData uri="http://schemas.microsoft.com/office/word/2010/wordprocessingShape">
                    <wps:wsp>
                      <wps:cNvSpPr/>
                      <wps:spPr>
                        <a:xfrm>
                          <a:off x="0" y="0"/>
                          <a:ext cx="4846320" cy="343815"/>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9BEDEB" w14:textId="1434C965"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Resuma as descobertas sobre o mercado, </w:t>
                            </w:r>
                            <w:r w:rsidR="003A1652">
                              <w:rPr>
                                <w:rFonts w:ascii="Century Gothic" w:hAnsi="Century Gothic"/>
                                <w:color w:val="000000" w:themeColor="text1"/>
                                <w:sz w:val="18"/>
                              </w:rPr>
                              <w:br/>
                            </w:r>
                            <w:r>
                              <w:rPr>
                                <w:rFonts w:ascii="Century Gothic" w:hAnsi="Century Gothic"/>
                                <w:color w:val="000000" w:themeColor="text1"/>
                                <w:sz w:val="18"/>
                              </w:rPr>
                              <w:t>as necessidades do cliente ou a concorrência.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A010A1" id="_x0000_s1028" style="position:absolute;margin-left:163.3pt;margin-top:16.15pt;width:381.6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" fillcolor="white [3212]" stroked="f" strokeweight="2pt">
                <v:fill color2="#dff5f8" angle="90" focus="100%" type="gradient">
                  <o:fill v:ext="view" type="gradientUnscaled"/>
                </v:fill>
                <v:textbox inset="0,0,,0">
                  <w:txbxContent>
                    <w:p w14:paraId="2F9BEDEB" w14:textId="1434C965"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Resuma as descobertas sobre o mercado, </w:t>
                      </w:r>
                      <w:r w:rsidR="003A1652">
                        <w:rPr>
                          <w:rFonts w:ascii="Century Gothic" w:hAnsi="Century Gothic"/>
                          <w:color w:val="000000" w:themeColor="text1"/>
                          <w:sz w:val="18"/>
                        </w:rPr>
                        <w:br/>
                      </w:r>
                      <w:r>
                        <w:rPr>
                          <w:rFonts w:ascii="Century Gothic" w:hAnsi="Century Gothic"/>
                          <w:color w:val="000000" w:themeColor="text1"/>
                          <w:sz w:val="18"/>
                        </w:rPr>
                        <w:t>as necessidades do cliente ou a concorrência.</w:t>
                      </w:r>
                    </w:p>
                  </w:txbxContent>
                </v:textbox>
              </v:rect>
            </w:pict>
          </mc:Fallback>
        </mc:AlternateContent>
      </w:r>
      <w:r>
        <w:t>Análise de mercado</w:t>
      </w:r>
    </w:p>
    <w:p w14:paraId="2CE19B97" w14:textId="77777777" w:rsidR="004525BF" w:rsidRPr="004525BF" w:rsidRDefault="004525BF" w:rsidP="004525BF">
      <w:pPr>
        <w:pStyle w:val="BodyText"/>
      </w:pPr>
      <w:r>
        <w:t>Texto</w:t>
      </w:r>
    </w:p>
    <w:p w14:paraId="661AB157"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7456" behindDoc="1" locked="0" layoutInCell="1" allowOverlap="1" wp14:anchorId="28BCDCC1" wp14:editId="306380B2">
                <wp:simplePos x="0" y="0"/>
                <wp:positionH relativeFrom="column">
                  <wp:posOffset>2066544</wp:posOffset>
                </wp:positionH>
                <wp:positionV relativeFrom="paragraph">
                  <wp:posOffset>229869</wp:posOffset>
                </wp:positionV>
                <wp:extent cx="4846320" cy="321869"/>
                <wp:effectExtent l="0" t="0" r="0" b="2540"/>
                <wp:wrapNone/>
                <wp:docPr id="83297109" name="Rectangle 1"/>
                <wp:cNvGraphicFramePr/>
                <a:graphic xmlns:a="http://schemas.openxmlformats.org/drawingml/2006/main">
                  <a:graphicData uri="http://schemas.microsoft.com/office/word/2010/wordprocessingShape">
                    <wps:wsp>
                      <wps:cNvSpPr/>
                      <wps:spPr>
                        <a:xfrm>
                          <a:off x="0" y="0"/>
                          <a:ext cx="4846320" cy="321869"/>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032618" w14:textId="3AD2838E"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Destaque os principais recursos ou benefícios </w:t>
                            </w:r>
                            <w:r w:rsidR="00474EE0">
                              <w:rPr>
                                <w:rFonts w:ascii="Century Gothic" w:hAnsi="Century Gothic"/>
                                <w:color w:val="000000" w:themeColor="text1"/>
                                <w:sz w:val="18"/>
                              </w:rPr>
                              <w:br/>
                            </w:r>
                            <w:r>
                              <w:rPr>
                                <w:rFonts w:ascii="Century Gothic" w:hAnsi="Century Gothic"/>
                                <w:color w:val="000000" w:themeColor="text1"/>
                                <w:sz w:val="18"/>
                              </w:rPr>
                              <w:t>da solução ou da estratégia proposta.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BCDCC1" id="_x0000_s1029" style="position:absolute;margin-left:162.7pt;margin-top:18.1pt;width:381.6pt;height:2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" fillcolor="white [3212]" stroked="f" strokeweight="2pt">
                <v:fill color2="#dff5f8" angle="90" focus="100%" type="gradient">
                  <o:fill v:ext="view" type="gradientUnscaled"/>
                </v:fill>
                <v:textbox inset="0,0,,0">
                  <w:txbxContent>
                    <w:p w14:paraId="0C032618" w14:textId="3AD2838E"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Destaque os principais recursos ou benefícios </w:t>
                      </w:r>
                      <w:r w:rsidR="00474EE0">
                        <w:rPr>
                          <w:rFonts w:ascii="Century Gothic" w:hAnsi="Century Gothic"/>
                          <w:color w:val="000000" w:themeColor="text1"/>
                          <w:sz w:val="18"/>
                        </w:rPr>
                        <w:br/>
                      </w:r>
                      <w:r>
                        <w:rPr>
                          <w:rFonts w:ascii="Century Gothic" w:hAnsi="Century Gothic"/>
                          <w:color w:val="000000" w:themeColor="text1"/>
                          <w:sz w:val="18"/>
                        </w:rPr>
                        <w:t>da solução ou da estratégia proposta.</w:t>
                      </w:r>
                    </w:p>
                  </w:txbxContent>
                </v:textbox>
              </v:rect>
            </w:pict>
          </mc:Fallback>
        </mc:AlternateContent>
      </w:r>
      <w:r>
        <w:t xml:space="preserve">Principais recursos e benefícios </w:t>
      </w:r>
    </w:p>
    <w:p w14:paraId="29124D5E" w14:textId="77777777" w:rsidR="004525BF" w:rsidRPr="004525BF" w:rsidRDefault="004525BF" w:rsidP="004525BF">
      <w:pPr>
        <w:pStyle w:val="BodyText"/>
      </w:pPr>
      <w:r>
        <w:t>Texto</w:t>
      </w:r>
    </w:p>
    <w:p w14:paraId="3E2EE52B"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8480" behindDoc="1" locked="0" layoutInCell="1" allowOverlap="1" wp14:anchorId="3B424FF6" wp14:editId="580722C2">
                <wp:simplePos x="0" y="0"/>
                <wp:positionH relativeFrom="column">
                  <wp:posOffset>2073859</wp:posOffset>
                </wp:positionH>
                <wp:positionV relativeFrom="paragraph">
                  <wp:posOffset>239343</wp:posOffset>
                </wp:positionV>
                <wp:extent cx="4846320" cy="321869"/>
                <wp:effectExtent l="0" t="0" r="0" b="2540"/>
                <wp:wrapNone/>
                <wp:docPr id="2101960033" name="Rectangle 1"/>
                <wp:cNvGraphicFramePr/>
                <a:graphic xmlns:a="http://schemas.openxmlformats.org/drawingml/2006/main">
                  <a:graphicData uri="http://schemas.microsoft.com/office/word/2010/wordprocessingShape">
                    <wps:wsp>
                      <wps:cNvSpPr/>
                      <wps:spPr>
                        <a:xfrm>
                          <a:off x="0" y="0"/>
                          <a:ext cx="4846320" cy="321869"/>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D91266" w14:textId="69371F11"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Forneça uma visão geral dos aspectos financeiros, </w:t>
                            </w:r>
                            <w:r w:rsidR="00474EE0">
                              <w:rPr>
                                <w:rFonts w:ascii="Century Gothic" w:hAnsi="Century Gothic"/>
                                <w:color w:val="000000" w:themeColor="text1"/>
                                <w:sz w:val="18"/>
                              </w:rPr>
                              <w:br/>
                            </w:r>
                            <w:r>
                              <w:rPr>
                                <w:rFonts w:ascii="Century Gothic" w:hAnsi="Century Gothic"/>
                                <w:color w:val="000000" w:themeColor="text1"/>
                                <w:sz w:val="18"/>
                              </w:rPr>
                              <w:t>como custo,</w:t>
                            </w:r>
                            <w:r w:rsidR="00474EE0">
                              <w:rPr>
                                <w:rFonts w:ascii="Century Gothic" w:hAnsi="Century Gothic"/>
                                <w:color w:val="000000" w:themeColor="text1"/>
                                <w:sz w:val="18"/>
                              </w:rPr>
                              <w:t xml:space="preserve"> </w:t>
                            </w:r>
                            <w:r>
                              <w:rPr>
                                <w:rFonts w:ascii="Century Gothic" w:hAnsi="Century Gothic"/>
                                <w:color w:val="000000" w:themeColor="text1"/>
                                <w:sz w:val="18"/>
                              </w:rPr>
                              <w:t xml:space="preserve"> projeções de receita ou ROI.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24FF6" id="_x0000_s1030" style="position:absolute;margin-left:163.3pt;margin-top:18.85pt;width:381.6pt;height:2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" fillcolor="white [3212]" stroked="f" strokeweight="2pt">
                <v:fill color2="#dff5f8" angle="90" focus="100%" type="gradient">
                  <o:fill v:ext="view" type="gradientUnscaled"/>
                </v:fill>
                <v:textbox inset="0,0,,0">
                  <w:txbxContent>
                    <w:p w14:paraId="6FD91266" w14:textId="69371F11" w:rsidR="004525BF" w:rsidRPr="004525BF" w:rsidRDefault="004525BF" w:rsidP="004525BF">
                      <w:pPr>
                        <w:jc w:val="right"/>
                        <w:rPr>
                          <w:color w:val="000000" w:themeColor="text1"/>
                          <w:sz w:val="18"/>
                          <w:szCs w:val="18"/>
                        </w:rPr>
                      </w:pPr>
                      <w:r>
                        <w:rPr>
                          <w:rFonts w:ascii="Century Gothic" w:hAnsi="Century Gothic"/>
                          <w:color w:val="000000" w:themeColor="text1"/>
                          <w:sz w:val="18"/>
                        </w:rPr>
                        <w:t xml:space="preserve">Forneça uma visão geral dos aspectos financeiros, </w:t>
                      </w:r>
                      <w:r w:rsidR="00474EE0">
                        <w:rPr>
                          <w:rFonts w:ascii="Century Gothic" w:hAnsi="Century Gothic"/>
                          <w:color w:val="000000" w:themeColor="text1"/>
                          <w:sz w:val="18"/>
                        </w:rPr>
                        <w:br/>
                      </w:r>
                      <w:r>
                        <w:rPr>
                          <w:rFonts w:ascii="Century Gothic" w:hAnsi="Century Gothic"/>
                          <w:color w:val="000000" w:themeColor="text1"/>
                          <w:sz w:val="18"/>
                        </w:rPr>
                        <w:t>como custo,</w:t>
                      </w:r>
                      <w:r w:rsidR="00474EE0">
                        <w:rPr>
                          <w:rFonts w:ascii="Century Gothic" w:hAnsi="Century Gothic"/>
                          <w:color w:val="000000" w:themeColor="text1"/>
                          <w:sz w:val="18"/>
                        </w:rPr>
                        <w:t xml:space="preserve"> </w:t>
                      </w:r>
                      <w:r>
                        <w:rPr>
                          <w:rFonts w:ascii="Century Gothic" w:hAnsi="Century Gothic"/>
                          <w:color w:val="000000" w:themeColor="text1"/>
                          <w:sz w:val="18"/>
                        </w:rPr>
                        <w:t xml:space="preserve"> projeções de receita ou ROI.</w:t>
                      </w:r>
                    </w:p>
                  </w:txbxContent>
                </v:textbox>
              </v:rect>
            </w:pict>
          </mc:Fallback>
        </mc:AlternateContent>
      </w:r>
      <w:r>
        <w:t>Resumo financeiro</w:t>
      </w:r>
    </w:p>
    <w:p w14:paraId="281A6A2E" w14:textId="77777777" w:rsidR="004525BF" w:rsidRPr="004525BF" w:rsidRDefault="004525BF" w:rsidP="004525BF">
      <w:pPr>
        <w:pStyle w:val="BodyText"/>
      </w:pPr>
      <w:r>
        <w:t>Texto</w:t>
      </w:r>
    </w:p>
    <w:p w14:paraId="18682C19" w14:textId="24CD4305" w:rsidR="004525BF" w:rsidRPr="004525BF" w:rsidRDefault="004525BF" w:rsidP="004525BF">
      <w:pPr>
        <w:pStyle w:val="SectionHeading"/>
        <w:tabs>
          <w:tab w:val="left" w:pos="7091"/>
        </w:tabs>
      </w:pPr>
      <w:r w:rsidRPr="004525BF">
        <w:rPr>
          <w:noProof/>
        </w:rPr>
        <mc:AlternateContent>
          <mc:Choice Requires="wps">
            <w:drawing>
              <wp:anchor distT="0" distB="0" distL="114300" distR="114300" simplePos="0" relativeHeight="251669504" behindDoc="1" locked="0" layoutInCell="1" allowOverlap="1" wp14:anchorId="46F9A439" wp14:editId="721DF7F2">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A3CF48"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Descreva brevemente as etapas ou a estratégia para a implementação.</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F9A439" id="_x0000_s1031" style="position:absolute;margin-left:167.35pt;margin-top:17.8pt;width:38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75A3CF48" w14:textId="77777777" w:rsidR="004525BF" w:rsidRPr="004525BF" w:rsidRDefault="004525BF" w:rsidP="004525BF">
                      <w:pPr>
                        <w:jc w:val="right"/>
                        <w:rPr>
                          <w:color w:val="000000" w:themeColor="text1"/>
                          <w:sz w:val="18"/>
                          <w:szCs w:val="18"/>
                          <w:lang w:val="pt-BR"/>
                          <w:rFonts/>
                        </w:rPr>
                      </w:pPr>
                      <w:r>
                        <w:rPr>
                          <w:rFonts w:ascii="Century Gothic" w:hAnsi="Century Gothic"/>
                          <w:color w:val="000000" w:themeColor="text1"/>
                          <w:sz w:val="18"/>
                          <w:lang w:val="pt-BR"/>
                        </w:rPr>
                        <w:t xml:space="preserve">Descreva brevemente as etapas ou a estratégia para a implementação.</w:t>
                      </w:r>
                    </w:p>
                  </w:txbxContent>
                </v:textbox>
              </v:rect>
            </w:pict>
          </mc:Fallback>
        </mc:AlternateContent>
      </w:r>
      <w:r>
        <w:t>Próximas etapas</w:t>
      </w:r>
    </w:p>
    <w:p w14:paraId="6F707633" w14:textId="77777777" w:rsidR="004525BF" w:rsidRPr="004525BF" w:rsidRDefault="004525BF" w:rsidP="004525BF">
      <w:pPr>
        <w:pStyle w:val="BodyText"/>
      </w:pPr>
      <w:r>
        <w:t>Texto</w:t>
      </w:r>
    </w:p>
    <w:p w14:paraId="4873686E" w14:textId="77777777" w:rsidR="004525BF" w:rsidRPr="004525BF" w:rsidRDefault="004525BF" w:rsidP="004525BF">
      <w:pPr>
        <w:pStyle w:val="BodyText"/>
      </w:pPr>
    </w:p>
    <w:p w14:paraId="0E7A1F01" w14:textId="77777777" w:rsidR="004525BF" w:rsidRPr="004525BF" w:rsidRDefault="004525BF" w:rsidP="004525BF">
      <w:pPr>
        <w:rPr>
          <w:rFonts w:ascii="Century Gothic" w:hAnsi="Century Gothic"/>
          <w:b/>
          <w:color w:val="A6A6A6" w:themeColor="background1" w:themeShade="A6"/>
          <w:sz w:val="32"/>
          <w:szCs w:val="44"/>
        </w:rPr>
        <w:sectPr w:rsidR="004525BF" w:rsidRPr="004525BF" w:rsidSect="004525BF">
          <w:pgSz w:w="12240" w:h="15840"/>
          <w:pgMar w:top="792" w:right="720" w:bottom="576" w:left="720" w:header="0" w:footer="0" w:gutter="0"/>
          <w:cols w:space="720"/>
          <w:docGrid w:linePitch="360"/>
        </w:sectPr>
      </w:pPr>
    </w:p>
    <w:p w14:paraId="7E041112" w14:textId="77777777" w:rsidR="004525BF" w:rsidRPr="004525BF" w:rsidRDefault="004525BF" w:rsidP="004525BF">
      <w:pPr>
        <w:rPr>
          <w:rFonts w:ascii="Century Gothic" w:hAnsi="Century Gothic"/>
          <w:b/>
          <w:color w:val="A6A6A6" w:themeColor="background1" w:themeShade="A6"/>
          <w:sz w:val="32"/>
          <w:szCs w:val="44"/>
        </w:rPr>
      </w:pPr>
      <w:r w:rsidRPr="004525BF">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2BDE592" wp14:editId="4A1CBFD2">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8540583"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4525BF">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4BF7B475" wp14:editId="78D2BCD3">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56F9674"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4525BF">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47A2E011" wp14:editId="4E7AB7ED">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32C24D1"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4525BF">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54EEF170" wp14:editId="6DB13691">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143309"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90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4525BF" w:rsidRPr="004525BF" w14:paraId="1616F165" w14:textId="77777777" w:rsidTr="003A1652">
        <w:trPr>
          <w:trHeight w:val="2530"/>
        </w:trPr>
        <w:tc>
          <w:tcPr>
            <w:tcW w:w="9900" w:type="dxa"/>
          </w:tcPr>
          <w:p w14:paraId="7D0FEA14" w14:textId="77777777" w:rsidR="004525BF" w:rsidRPr="004525BF" w:rsidRDefault="004525BF" w:rsidP="00D31DF1">
            <w:pPr>
              <w:jc w:val="center"/>
              <w:rPr>
                <w:rFonts w:ascii="Century Gothic" w:hAnsi="Century Gothic" w:cs="Arial"/>
                <w:b/>
                <w:sz w:val="20"/>
                <w:szCs w:val="20"/>
              </w:rPr>
            </w:pPr>
          </w:p>
          <w:p w14:paraId="6693FBEC" w14:textId="77777777" w:rsidR="004525BF" w:rsidRPr="004525BF" w:rsidRDefault="004525BF" w:rsidP="00D31DF1">
            <w:pPr>
              <w:jc w:val="center"/>
              <w:rPr>
                <w:rFonts w:ascii="Century Gothic" w:hAnsi="Century Gothic" w:cs="Arial"/>
                <w:b/>
                <w:sz w:val="20"/>
                <w:szCs w:val="20"/>
              </w:rPr>
            </w:pPr>
            <w:r>
              <w:rPr>
                <w:rFonts w:ascii="Century Gothic" w:hAnsi="Century Gothic"/>
                <w:b/>
                <w:sz w:val="20"/>
              </w:rPr>
              <w:t>AVISO DE ISENÇÃO DE RESPONSABILIDADE</w:t>
            </w:r>
          </w:p>
          <w:p w14:paraId="563473E9" w14:textId="77777777" w:rsidR="004525BF" w:rsidRPr="004525BF" w:rsidRDefault="004525BF" w:rsidP="00D31DF1">
            <w:pPr>
              <w:rPr>
                <w:rFonts w:ascii="Century Gothic" w:hAnsi="Century Gothic" w:cs="Arial"/>
                <w:szCs w:val="20"/>
              </w:rPr>
            </w:pPr>
          </w:p>
          <w:p w14:paraId="354F900E" w14:textId="2010193F" w:rsidR="004525BF" w:rsidRPr="004525BF" w:rsidRDefault="004525BF" w:rsidP="00D31DF1">
            <w:pPr>
              <w:rPr>
                <w:rFonts w:ascii="Century Gothic" w:hAnsi="Century Gothic" w:cs="Arial"/>
                <w:sz w:val="22"/>
                <w:szCs w:val="20"/>
              </w:rPr>
            </w:pPr>
            <w:r>
              <w:rPr>
                <w:rFonts w:ascii="Century Gothic" w:hAnsi="Century Gothic"/>
                <w:sz w:val="22"/>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3A1652">
              <w:rPr>
                <w:rFonts w:ascii="Century Gothic" w:hAnsi="Century Gothic"/>
                <w:sz w:val="22"/>
              </w:rPr>
              <w:br/>
            </w:r>
            <w:r>
              <w:rPr>
                <w:rFonts w:ascii="Century Gothic" w:hAnsi="Century Gothic"/>
                <w:sz w:val="22"/>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8563DD4" w14:textId="77777777" w:rsidR="004525BF" w:rsidRPr="004525BF" w:rsidRDefault="004525BF" w:rsidP="00D31DF1">
            <w:pPr>
              <w:rPr>
                <w:rFonts w:ascii="Century Gothic" w:hAnsi="Century Gothic" w:cs="Arial"/>
                <w:sz w:val="22"/>
                <w:szCs w:val="20"/>
              </w:rPr>
            </w:pPr>
          </w:p>
          <w:p w14:paraId="2F8ED891" w14:textId="77777777" w:rsidR="004525BF" w:rsidRPr="004525BF" w:rsidRDefault="004525BF" w:rsidP="00D31DF1">
            <w:pPr>
              <w:rPr>
                <w:rFonts w:ascii="Century Gothic" w:hAnsi="Century Gothic" w:cs="Arial"/>
                <w:sz w:val="20"/>
                <w:szCs w:val="20"/>
              </w:rPr>
            </w:pPr>
          </w:p>
        </w:tc>
      </w:tr>
    </w:tbl>
    <w:p w14:paraId="09376472" w14:textId="77777777" w:rsidR="004525BF" w:rsidRPr="004525BF" w:rsidRDefault="004525BF" w:rsidP="004525BF">
      <w:pPr>
        <w:rPr>
          <w:rFonts w:ascii="Century Gothic" w:hAnsi="Century Gothic"/>
          <w:b/>
          <w:color w:val="A6A6A6" w:themeColor="background1" w:themeShade="A6"/>
          <w:sz w:val="32"/>
          <w:szCs w:val="44"/>
        </w:rPr>
      </w:pPr>
    </w:p>
    <w:sectPr w:rsidR="004525BF" w:rsidRPr="004525BF" w:rsidSect="00BC086D">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CF5F" w14:textId="77777777" w:rsidR="008240A4" w:rsidRPr="004525BF" w:rsidRDefault="008240A4" w:rsidP="006F67AE">
      <w:r w:rsidRPr="004525BF">
        <w:separator/>
      </w:r>
    </w:p>
  </w:endnote>
  <w:endnote w:type="continuationSeparator" w:id="0">
    <w:p w14:paraId="233D606A" w14:textId="77777777" w:rsidR="008240A4" w:rsidRPr="004525BF" w:rsidRDefault="008240A4" w:rsidP="006F67AE">
      <w:r w:rsidRPr="004525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4D3D" w14:textId="77777777" w:rsidR="008240A4" w:rsidRPr="004525BF" w:rsidRDefault="008240A4" w:rsidP="006F67AE">
      <w:r w:rsidRPr="004525BF">
        <w:separator/>
      </w:r>
    </w:p>
  </w:footnote>
  <w:footnote w:type="continuationSeparator" w:id="0">
    <w:p w14:paraId="3BE2E097" w14:textId="77777777" w:rsidR="008240A4" w:rsidRPr="004525BF" w:rsidRDefault="008240A4" w:rsidP="006F67AE">
      <w:r w:rsidRPr="004525B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121EBA"/>
    <w:rsid w:val="00131A2F"/>
    <w:rsid w:val="001331F6"/>
    <w:rsid w:val="0014166F"/>
    <w:rsid w:val="00173032"/>
    <w:rsid w:val="001A6530"/>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A1652"/>
    <w:rsid w:val="003D28EE"/>
    <w:rsid w:val="003E4F49"/>
    <w:rsid w:val="003F787D"/>
    <w:rsid w:val="00407539"/>
    <w:rsid w:val="004106D0"/>
    <w:rsid w:val="00422668"/>
    <w:rsid w:val="004262C4"/>
    <w:rsid w:val="004340AC"/>
    <w:rsid w:val="004525BF"/>
    <w:rsid w:val="0045628D"/>
    <w:rsid w:val="00460C54"/>
    <w:rsid w:val="00474EE0"/>
    <w:rsid w:val="00492BF1"/>
    <w:rsid w:val="004B4C32"/>
    <w:rsid w:val="004C6190"/>
    <w:rsid w:val="004D2F48"/>
    <w:rsid w:val="004D59AF"/>
    <w:rsid w:val="004D7DBC"/>
    <w:rsid w:val="004E11BD"/>
    <w:rsid w:val="004E7C78"/>
    <w:rsid w:val="0051641B"/>
    <w:rsid w:val="005236E0"/>
    <w:rsid w:val="005267E8"/>
    <w:rsid w:val="00534501"/>
    <w:rsid w:val="00547183"/>
    <w:rsid w:val="00556089"/>
    <w:rsid w:val="00557C38"/>
    <w:rsid w:val="00591B9E"/>
    <w:rsid w:val="005A2BD6"/>
    <w:rsid w:val="005B7C30"/>
    <w:rsid w:val="005D2041"/>
    <w:rsid w:val="005D39C7"/>
    <w:rsid w:val="005F5ABE"/>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35D7A"/>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40A4"/>
    <w:rsid w:val="008259FB"/>
    <w:rsid w:val="00826EC1"/>
    <w:rsid w:val="008339EA"/>
    <w:rsid w:val="008350B3"/>
    <w:rsid w:val="00835AFC"/>
    <w:rsid w:val="0084470C"/>
    <w:rsid w:val="00844983"/>
    <w:rsid w:val="008769CF"/>
    <w:rsid w:val="00892111"/>
    <w:rsid w:val="008A746C"/>
    <w:rsid w:val="008B382B"/>
    <w:rsid w:val="008F0F82"/>
    <w:rsid w:val="009152A8"/>
    <w:rsid w:val="0092247F"/>
    <w:rsid w:val="00925AA5"/>
    <w:rsid w:val="009328A4"/>
    <w:rsid w:val="00942BD8"/>
    <w:rsid w:val="009515B9"/>
    <w:rsid w:val="00970ACE"/>
    <w:rsid w:val="009A1EFF"/>
    <w:rsid w:val="009A7597"/>
    <w:rsid w:val="009C2E35"/>
    <w:rsid w:val="009C4A98"/>
    <w:rsid w:val="009E71D3"/>
    <w:rsid w:val="009F0F9F"/>
    <w:rsid w:val="009F7856"/>
    <w:rsid w:val="00A06691"/>
    <w:rsid w:val="00A12C16"/>
    <w:rsid w:val="00A13C75"/>
    <w:rsid w:val="00A2037C"/>
    <w:rsid w:val="00A20C6A"/>
    <w:rsid w:val="00A440CA"/>
    <w:rsid w:val="00A733BC"/>
    <w:rsid w:val="00A83200"/>
    <w:rsid w:val="00A95536"/>
    <w:rsid w:val="00AA026F"/>
    <w:rsid w:val="00AC5FB0"/>
    <w:rsid w:val="00AE1A89"/>
    <w:rsid w:val="00AE7F9C"/>
    <w:rsid w:val="00AF40E2"/>
    <w:rsid w:val="00B5346C"/>
    <w:rsid w:val="00B63774"/>
    <w:rsid w:val="00B65027"/>
    <w:rsid w:val="00B8212D"/>
    <w:rsid w:val="00B8500C"/>
    <w:rsid w:val="00BC086D"/>
    <w:rsid w:val="00BC38F6"/>
    <w:rsid w:val="00BC60EC"/>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6022B"/>
    <w:rsid w:val="00D60EC5"/>
    <w:rsid w:val="00D660EC"/>
    <w:rsid w:val="00D82ADF"/>
    <w:rsid w:val="00DA39BD"/>
    <w:rsid w:val="00DB1AE1"/>
    <w:rsid w:val="00E05F15"/>
    <w:rsid w:val="00E1731B"/>
    <w:rsid w:val="00E2295F"/>
    <w:rsid w:val="00E24989"/>
    <w:rsid w:val="00E336BA"/>
    <w:rsid w:val="00E42530"/>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26FE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3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127</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Ricky Nan</cp:lastModifiedBy>
  <cp:revision>8</cp:revision>
  <cp:lastPrinted>2023-08-28T05:50:00Z</cp:lastPrinted>
  <dcterms:created xsi:type="dcterms:W3CDTF">2024-02-18T18:41:00Z</dcterms:created>
  <dcterms:modified xsi:type="dcterms:W3CDTF">2024-10-01T14:37:00Z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