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1F332" w14:textId="152EF7BB" w:rsidR="00752AFB" w:rsidRDefault="00E24CF6">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66230F3" wp14:editId="1093D8E5">
            <wp:simplePos x="0" y="0"/>
            <wp:positionH relativeFrom="column">
              <wp:posOffset>4662322</wp:posOffset>
            </wp:positionH>
            <wp:positionV relativeFrom="paragraph">
              <wp:posOffset>-130810</wp:posOffset>
            </wp:positionV>
            <wp:extent cx="2210400" cy="439638"/>
            <wp:effectExtent l="0" t="0" r="0" b="0"/>
            <wp:wrapNone/>
            <wp:docPr id="796684257"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84257" name="Picture 1">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0400" cy="439638"/>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 xml:space="preserve">Planilha de estrutura da </w:t>
      </w:r>
      <w:r w:rsidR="00B90F72">
        <w:rPr>
          <w:rFonts w:ascii="Century Gothic" w:hAnsi="Century Gothic"/>
          <w:b/>
          <w:color w:val="595959" w:themeColor="text1" w:themeTint="A6"/>
          <w:sz w:val="44"/>
        </w:rPr>
        <w:br/>
      </w:r>
      <w:r>
        <w:rPr>
          <w:rFonts w:ascii="Century Gothic" w:hAnsi="Century Gothic"/>
          <w:b/>
          <w:color w:val="595959" w:themeColor="text1" w:themeTint="A6"/>
          <w:sz w:val="44"/>
        </w:rPr>
        <w:t>estratégia de IA</w:t>
      </w:r>
    </w:p>
    <w:p w14:paraId="770BD350" w14:textId="10A767DE" w:rsidR="00752AFB" w:rsidRDefault="00752AFB">
      <w:pPr>
        <w:rPr>
          <w:rFonts w:ascii="Century Gothic" w:hAnsi="Century Gothic"/>
          <w:i/>
          <w:iCs/>
          <w:color w:val="000000"/>
          <w:sz w:val="20"/>
          <w:szCs w:val="20"/>
        </w:rPr>
      </w:pPr>
      <w:r>
        <w:rPr>
          <w:rFonts w:ascii="Century Gothic" w:hAnsi="Century Gothic"/>
          <w:i/>
          <w:color w:val="000000"/>
          <w:sz w:val="20"/>
        </w:rPr>
        <w:t>Use a planilha para orientar o negócio à medida que você desenvolve uma estratégia abrangente de IA. Em</w:t>
      </w:r>
      <w:r w:rsidR="0036163B">
        <w:rPr>
          <w:rFonts w:ascii="Century Gothic" w:hAnsi="Century Gothic"/>
          <w:i/>
          <w:color w:val="000000"/>
          <w:sz w:val="20"/>
        </w:rPr>
        <w:t> </w:t>
      </w:r>
      <w:r>
        <w:rPr>
          <w:rFonts w:ascii="Century Gothic" w:hAnsi="Century Gothic"/>
          <w:i/>
          <w:color w:val="000000"/>
          <w:sz w:val="20"/>
        </w:rPr>
        <w:t>cada seção, considere os vários aspectos essenciais da implantação da IA e o que eles significariam para</w:t>
      </w:r>
      <w:r w:rsidR="0036163B">
        <w:rPr>
          <w:rFonts w:ascii="Century Gothic" w:hAnsi="Century Gothic"/>
          <w:i/>
          <w:color w:val="000000"/>
          <w:sz w:val="20"/>
        </w:rPr>
        <w:t> </w:t>
      </w:r>
      <w:r>
        <w:rPr>
          <w:rFonts w:ascii="Century Gothic" w:hAnsi="Century Gothic"/>
          <w:i/>
          <w:color w:val="000000"/>
          <w:sz w:val="20"/>
        </w:rPr>
        <w:t>o negócio.</w:t>
      </w:r>
    </w:p>
    <w:p w14:paraId="4DE0B01B" w14:textId="354425A0" w:rsidR="00752AFB" w:rsidRPr="00E24CF6" w:rsidRDefault="00752AFB">
      <w:pPr>
        <w:rPr>
          <w:rFonts w:ascii="Century Gothic" w:hAnsi="Century Gothic"/>
          <w:b/>
          <w:bCs/>
          <w:color w:val="000000"/>
          <w:u w:val="single"/>
        </w:rPr>
      </w:pPr>
      <w:r>
        <w:rPr>
          <w:rFonts w:ascii="Century Gothic" w:hAnsi="Century Gothic"/>
          <w:b/>
          <w:color w:val="000000"/>
          <w:u w:val="single"/>
        </w:rPr>
        <w:t xml:space="preserve">DATA: </w:t>
      </w:r>
    </w:p>
    <w:p w14:paraId="2C7FC05A" w14:textId="54D8F582" w:rsidR="00752AFB" w:rsidRDefault="00752AFB">
      <w:pPr>
        <w:rPr>
          <w:rFonts w:ascii="Century Gothic" w:hAnsi="Century Gothic"/>
          <w:color w:val="538135" w:themeColor="accent6" w:themeShade="BF"/>
          <w:sz w:val="36"/>
          <w:szCs w:val="36"/>
        </w:rPr>
      </w:pPr>
      <w:r>
        <w:rPr>
          <w:rFonts w:ascii="Century Gothic" w:hAnsi="Century Gothic"/>
          <w:color w:val="538135" w:themeColor="accent6" w:themeShade="BF"/>
          <w:sz w:val="36"/>
        </w:rPr>
        <w:t>METAS DE NEGÓCIOS</w:t>
      </w:r>
    </w:p>
    <w:tbl>
      <w:tblPr>
        <w:tblW w:w="104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3476"/>
        <w:gridCol w:w="3477"/>
        <w:gridCol w:w="3477"/>
      </w:tblGrid>
      <w:tr w:rsidR="00752AFB" w:rsidRPr="00237C4F" w14:paraId="5283E089" w14:textId="77777777" w:rsidTr="00752AFB">
        <w:trPr>
          <w:trHeight w:val="1248"/>
        </w:trPr>
        <w:tc>
          <w:tcPr>
            <w:tcW w:w="3476" w:type="dxa"/>
            <w:shd w:val="clear" w:color="auto" w:fill="C5E0B3" w:themeFill="accent6" w:themeFillTint="66"/>
            <w:tcMar>
              <w:top w:w="100" w:type="dxa"/>
              <w:left w:w="100" w:type="dxa"/>
              <w:bottom w:w="100" w:type="dxa"/>
              <w:right w:w="100" w:type="dxa"/>
            </w:tcMar>
          </w:tcPr>
          <w:p w14:paraId="7F0DC2B7" w14:textId="60092FBD"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Objetivos primários a serem alcançados com a IA</w:t>
            </w:r>
          </w:p>
          <w:p w14:paraId="7B977DDF" w14:textId="4DF3DCDE"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Cs/>
                <w:i/>
                <w:iCs/>
              </w:rPr>
            </w:pPr>
            <w:r>
              <w:rPr>
                <w:rFonts w:ascii="Century Gothic" w:hAnsi="Century Gothic"/>
                <w:i/>
                <w:sz w:val="18"/>
              </w:rPr>
              <w:t>Melhorar a experiência do cliente, reduzir custos específicos etc.</w:t>
            </w:r>
          </w:p>
        </w:tc>
        <w:tc>
          <w:tcPr>
            <w:tcW w:w="3477" w:type="dxa"/>
            <w:shd w:val="clear" w:color="auto" w:fill="C5E0B3" w:themeFill="accent6" w:themeFillTint="66"/>
            <w:tcMar>
              <w:top w:w="100" w:type="dxa"/>
              <w:left w:w="100" w:type="dxa"/>
              <w:bottom w:w="100" w:type="dxa"/>
              <w:right w:w="100" w:type="dxa"/>
            </w:tcMar>
          </w:tcPr>
          <w:p w14:paraId="1755D73C" w14:textId="256ACBA3"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 xml:space="preserve">Indicadores-chave de </w:t>
            </w:r>
            <w:r>
              <w:rPr>
                <w:rFonts w:ascii="Century Gothic" w:hAnsi="Century Gothic"/>
                <w:b/>
                <w:color w:val="595959" w:themeColor="text1" w:themeTint="A6"/>
              </w:rPr>
              <w:br/>
              <w:t>desempenho</w:t>
            </w:r>
          </w:p>
          <w:p w14:paraId="7DC4C141" w14:textId="532ECC46"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Cs/>
                <w:i/>
                <w:iCs/>
              </w:rPr>
            </w:pPr>
            <w:r>
              <w:rPr>
                <w:rFonts w:ascii="Century Gothic" w:hAnsi="Century Gothic"/>
                <w:i/>
                <w:sz w:val="18"/>
              </w:rPr>
              <w:t>Pontuações de satisfação, aumento das margens de lucro etc.</w:t>
            </w:r>
          </w:p>
        </w:tc>
        <w:tc>
          <w:tcPr>
            <w:tcW w:w="3477" w:type="dxa"/>
            <w:shd w:val="clear" w:color="auto" w:fill="C5E0B3" w:themeFill="accent6" w:themeFillTint="66"/>
            <w:tcMar>
              <w:top w:w="100" w:type="dxa"/>
              <w:left w:w="100" w:type="dxa"/>
              <w:bottom w:w="100" w:type="dxa"/>
              <w:right w:w="100" w:type="dxa"/>
            </w:tcMar>
          </w:tcPr>
          <w:p w14:paraId="0036D487" w14:textId="0DAC48A0"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 xml:space="preserve">Mecanismos de </w:t>
            </w:r>
            <w:r>
              <w:rPr>
                <w:rFonts w:ascii="Century Gothic" w:hAnsi="Century Gothic"/>
                <w:b/>
                <w:color w:val="595959" w:themeColor="text1" w:themeTint="A6"/>
              </w:rPr>
              <w:br/>
              <w:t>feedback</w:t>
            </w:r>
          </w:p>
        </w:tc>
      </w:tr>
      <w:tr w:rsidR="00752AFB" w:rsidRPr="00237C4F" w14:paraId="1DC652BB" w14:textId="77777777" w:rsidTr="00622D3B">
        <w:trPr>
          <w:trHeight w:val="1587"/>
        </w:trPr>
        <w:tc>
          <w:tcPr>
            <w:tcW w:w="3476" w:type="dxa"/>
            <w:shd w:val="clear" w:color="auto" w:fill="E2EFD9" w:themeFill="accent6" w:themeFillTint="33"/>
            <w:tcMar>
              <w:top w:w="100" w:type="dxa"/>
              <w:left w:w="100" w:type="dxa"/>
              <w:bottom w:w="100" w:type="dxa"/>
              <w:right w:w="100" w:type="dxa"/>
            </w:tcMar>
            <w:vAlign w:val="center"/>
          </w:tcPr>
          <w:p w14:paraId="2849C908" w14:textId="789C9DD5"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2EFD9" w:themeFill="accent6" w:themeFillTint="33"/>
            <w:tcMar>
              <w:top w:w="100" w:type="dxa"/>
              <w:left w:w="100" w:type="dxa"/>
              <w:bottom w:w="100" w:type="dxa"/>
              <w:right w:w="100" w:type="dxa"/>
            </w:tcMar>
            <w:vAlign w:val="center"/>
          </w:tcPr>
          <w:p w14:paraId="31B1F0EE" w14:textId="455F6B1A"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2EFD9" w:themeFill="accent6" w:themeFillTint="33"/>
            <w:tcMar>
              <w:top w:w="100" w:type="dxa"/>
              <w:left w:w="100" w:type="dxa"/>
              <w:bottom w:w="100" w:type="dxa"/>
              <w:right w:w="100" w:type="dxa"/>
            </w:tcMar>
            <w:vAlign w:val="center"/>
          </w:tcPr>
          <w:p w14:paraId="127496B5"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r>
    </w:tbl>
    <w:p w14:paraId="639C3B30" w14:textId="77777777" w:rsidR="00752AFB" w:rsidRDefault="00752AFB">
      <w:pPr>
        <w:rPr>
          <w:rFonts w:ascii="Century Gothic" w:hAnsi="Century Gothic"/>
          <w:color w:val="538135" w:themeColor="accent6" w:themeShade="BF"/>
        </w:rPr>
      </w:pPr>
    </w:p>
    <w:p w14:paraId="66FE54AA" w14:textId="16AB36A9" w:rsidR="00752AFB" w:rsidRDefault="00752AFB">
      <w:pPr>
        <w:rPr>
          <w:rFonts w:ascii="Century Gothic" w:hAnsi="Century Gothic"/>
          <w:color w:val="538135" w:themeColor="accent6" w:themeShade="BF"/>
          <w:sz w:val="36"/>
          <w:szCs w:val="36"/>
        </w:rPr>
      </w:pPr>
      <w:r>
        <w:rPr>
          <w:rFonts w:ascii="Century Gothic" w:hAnsi="Century Gothic"/>
          <w:color w:val="538135" w:themeColor="accent6" w:themeShade="BF"/>
          <w:sz w:val="36"/>
        </w:rPr>
        <w:t>ROTEIRO</w:t>
      </w:r>
    </w:p>
    <w:tbl>
      <w:tblPr>
        <w:tblW w:w="104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3476"/>
        <w:gridCol w:w="3477"/>
        <w:gridCol w:w="3477"/>
      </w:tblGrid>
      <w:tr w:rsidR="00752AFB" w:rsidRPr="00752AFB" w14:paraId="35131471" w14:textId="77777777" w:rsidTr="00752AFB">
        <w:trPr>
          <w:trHeight w:val="547"/>
        </w:trPr>
        <w:tc>
          <w:tcPr>
            <w:tcW w:w="3476" w:type="dxa"/>
            <w:shd w:val="clear" w:color="auto" w:fill="A8D08D" w:themeFill="accent6" w:themeFillTint="99"/>
            <w:tcMar>
              <w:top w:w="100" w:type="dxa"/>
              <w:left w:w="100" w:type="dxa"/>
              <w:bottom w:w="100" w:type="dxa"/>
              <w:right w:w="100" w:type="dxa"/>
            </w:tcMar>
            <w:vAlign w:val="center"/>
          </w:tcPr>
          <w:p w14:paraId="49F0E67E" w14:textId="49EB0036"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Metas de curto prazo</w:t>
            </w:r>
          </w:p>
        </w:tc>
        <w:tc>
          <w:tcPr>
            <w:tcW w:w="3477" w:type="dxa"/>
            <w:shd w:val="clear" w:color="auto" w:fill="CFD787"/>
            <w:tcMar>
              <w:top w:w="100" w:type="dxa"/>
              <w:left w:w="100" w:type="dxa"/>
              <w:bottom w:w="100" w:type="dxa"/>
              <w:right w:w="100" w:type="dxa"/>
            </w:tcMar>
            <w:vAlign w:val="center"/>
          </w:tcPr>
          <w:p w14:paraId="2BA531A0" w14:textId="193EC1EF"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Metas de longo prazo</w:t>
            </w:r>
          </w:p>
        </w:tc>
        <w:tc>
          <w:tcPr>
            <w:tcW w:w="3477" w:type="dxa"/>
            <w:shd w:val="clear" w:color="auto" w:fill="BAC54F"/>
            <w:tcMar>
              <w:top w:w="100" w:type="dxa"/>
              <w:left w:w="100" w:type="dxa"/>
              <w:bottom w:w="100" w:type="dxa"/>
              <w:right w:w="100" w:type="dxa"/>
            </w:tcMar>
            <w:vAlign w:val="center"/>
          </w:tcPr>
          <w:p w14:paraId="7B6D8EFA" w14:textId="55F19740"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Marcos</w:t>
            </w:r>
          </w:p>
        </w:tc>
      </w:tr>
      <w:tr w:rsidR="00752AFB" w:rsidRPr="00237C4F" w14:paraId="69AB4488" w14:textId="77777777" w:rsidTr="00622D3B">
        <w:trPr>
          <w:trHeight w:val="1587"/>
        </w:trPr>
        <w:tc>
          <w:tcPr>
            <w:tcW w:w="3476" w:type="dxa"/>
            <w:shd w:val="clear" w:color="auto" w:fill="E2EFD9" w:themeFill="accent6" w:themeFillTint="33"/>
            <w:tcMar>
              <w:top w:w="100" w:type="dxa"/>
              <w:left w:w="100" w:type="dxa"/>
              <w:bottom w:w="100" w:type="dxa"/>
              <w:right w:w="100" w:type="dxa"/>
            </w:tcMar>
            <w:vAlign w:val="center"/>
          </w:tcPr>
          <w:p w14:paraId="38040433"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1E6B4"/>
            <w:tcMar>
              <w:top w:w="100" w:type="dxa"/>
              <w:left w:w="100" w:type="dxa"/>
              <w:bottom w:w="100" w:type="dxa"/>
              <w:right w:w="100" w:type="dxa"/>
            </w:tcMar>
            <w:vAlign w:val="center"/>
          </w:tcPr>
          <w:p w14:paraId="0D21E781"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BEECA"/>
            <w:tcMar>
              <w:top w:w="100" w:type="dxa"/>
              <w:left w:w="100" w:type="dxa"/>
              <w:bottom w:w="100" w:type="dxa"/>
              <w:right w:w="100" w:type="dxa"/>
            </w:tcMar>
            <w:vAlign w:val="center"/>
          </w:tcPr>
          <w:p w14:paraId="68BB0492"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50A1C0DF" w14:textId="77777777" w:rsidTr="00622D3B">
        <w:trPr>
          <w:trHeight w:val="1587"/>
        </w:trPr>
        <w:tc>
          <w:tcPr>
            <w:tcW w:w="3476" w:type="dxa"/>
            <w:shd w:val="clear" w:color="auto" w:fill="E2EFD9" w:themeFill="accent6" w:themeFillTint="33"/>
            <w:tcMar>
              <w:top w:w="100" w:type="dxa"/>
              <w:left w:w="100" w:type="dxa"/>
              <w:bottom w:w="100" w:type="dxa"/>
              <w:right w:w="100" w:type="dxa"/>
            </w:tcMar>
            <w:vAlign w:val="center"/>
          </w:tcPr>
          <w:p w14:paraId="0EDC1249"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1E6B4"/>
            <w:tcMar>
              <w:top w:w="100" w:type="dxa"/>
              <w:left w:w="100" w:type="dxa"/>
              <w:bottom w:w="100" w:type="dxa"/>
              <w:right w:w="100" w:type="dxa"/>
            </w:tcMar>
            <w:vAlign w:val="center"/>
          </w:tcPr>
          <w:p w14:paraId="2BB62E26"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BEECA"/>
            <w:tcMar>
              <w:top w:w="100" w:type="dxa"/>
              <w:left w:w="100" w:type="dxa"/>
              <w:bottom w:w="100" w:type="dxa"/>
              <w:right w:w="100" w:type="dxa"/>
            </w:tcMar>
            <w:vAlign w:val="center"/>
          </w:tcPr>
          <w:p w14:paraId="0715210E"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394ECB24" w14:textId="77777777" w:rsidTr="00622D3B">
        <w:trPr>
          <w:trHeight w:val="1587"/>
        </w:trPr>
        <w:tc>
          <w:tcPr>
            <w:tcW w:w="3476" w:type="dxa"/>
            <w:shd w:val="clear" w:color="auto" w:fill="E2EFD9" w:themeFill="accent6" w:themeFillTint="33"/>
            <w:tcMar>
              <w:top w:w="100" w:type="dxa"/>
              <w:left w:w="100" w:type="dxa"/>
              <w:bottom w:w="100" w:type="dxa"/>
              <w:right w:w="100" w:type="dxa"/>
            </w:tcMar>
            <w:vAlign w:val="center"/>
          </w:tcPr>
          <w:p w14:paraId="05A13676"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1E6B4"/>
            <w:tcMar>
              <w:top w:w="100" w:type="dxa"/>
              <w:left w:w="100" w:type="dxa"/>
              <w:bottom w:w="100" w:type="dxa"/>
              <w:right w:w="100" w:type="dxa"/>
            </w:tcMar>
            <w:vAlign w:val="center"/>
          </w:tcPr>
          <w:p w14:paraId="14B2FE2C"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BEECA"/>
            <w:tcMar>
              <w:top w:w="100" w:type="dxa"/>
              <w:left w:w="100" w:type="dxa"/>
              <w:bottom w:w="100" w:type="dxa"/>
              <w:right w:w="100" w:type="dxa"/>
            </w:tcMar>
            <w:vAlign w:val="center"/>
          </w:tcPr>
          <w:p w14:paraId="31CDA564"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r>
    </w:tbl>
    <w:p w14:paraId="2CA0598F" w14:textId="54251E3F" w:rsidR="00752AFB" w:rsidRDefault="00752AFB" w:rsidP="00752AFB">
      <w:pPr>
        <w:rPr>
          <w:rFonts w:ascii="Century Gothic" w:hAnsi="Century Gothic"/>
          <w:color w:val="538135" w:themeColor="accent6" w:themeShade="BF"/>
          <w:sz w:val="36"/>
          <w:szCs w:val="36"/>
        </w:rPr>
      </w:pPr>
      <w:r>
        <w:rPr>
          <w:rFonts w:ascii="Century Gothic" w:hAnsi="Century Gothic"/>
          <w:color w:val="538135" w:themeColor="accent6" w:themeShade="BF"/>
        </w:rPr>
        <w:br w:type="page"/>
      </w:r>
      <w:r>
        <w:rPr>
          <w:rFonts w:ascii="Century Gothic" w:hAnsi="Century Gothic"/>
          <w:color w:val="538135" w:themeColor="accent6" w:themeShade="BF"/>
          <w:sz w:val="36"/>
        </w:rPr>
        <w:lastRenderedPageBreak/>
        <w:t>MODELAGEM DE CASO DE USO</w:t>
      </w:r>
    </w:p>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5307"/>
        <w:gridCol w:w="5308"/>
      </w:tblGrid>
      <w:tr w:rsidR="00752AFB" w:rsidRPr="00237C4F" w14:paraId="5EE3E0CF" w14:textId="77777777" w:rsidTr="00752AFB">
        <w:trPr>
          <w:trHeight w:val="1015"/>
        </w:trPr>
        <w:tc>
          <w:tcPr>
            <w:tcW w:w="5307" w:type="dxa"/>
            <w:shd w:val="clear" w:color="auto" w:fill="C5E0B3" w:themeFill="accent6" w:themeFillTint="66"/>
            <w:tcMar>
              <w:top w:w="100" w:type="dxa"/>
              <w:left w:w="100" w:type="dxa"/>
              <w:bottom w:w="100" w:type="dxa"/>
              <w:right w:w="100" w:type="dxa"/>
            </w:tcMar>
          </w:tcPr>
          <w:p w14:paraId="1E98803E" w14:textId="57DB0BB0" w:rsidR="00752AFB" w:rsidRPr="00752AFB" w:rsidRDefault="00752AFB" w:rsidP="005F6722">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 xml:space="preserve">Exemplos de casos de uso </w:t>
            </w:r>
            <w:r>
              <w:rPr>
                <w:rFonts w:ascii="Century Gothic" w:hAnsi="Century Gothic"/>
                <w:b/>
                <w:color w:val="595959" w:themeColor="text1" w:themeTint="A6"/>
              </w:rPr>
              <w:br/>
              <w:t>relevantes para o negócio</w:t>
            </w:r>
          </w:p>
          <w:p w14:paraId="5B7C9454" w14:textId="046E9F6A" w:rsidR="00752AFB" w:rsidRPr="00752AFB" w:rsidRDefault="00752AFB" w:rsidP="005F6722">
            <w:pPr>
              <w:widowControl w:val="0"/>
              <w:pBdr>
                <w:top w:val="nil"/>
                <w:left w:val="nil"/>
                <w:bottom w:val="nil"/>
                <w:right w:val="nil"/>
                <w:between w:val="nil"/>
              </w:pBdr>
              <w:spacing w:line="240" w:lineRule="auto"/>
              <w:jc w:val="center"/>
              <w:rPr>
                <w:rFonts w:ascii="Century Gothic" w:hAnsi="Century Gothic"/>
                <w:bCs/>
                <w:i/>
                <w:iCs/>
              </w:rPr>
            </w:pPr>
            <w:r>
              <w:rPr>
                <w:rFonts w:ascii="Century Gothic" w:hAnsi="Century Gothic"/>
                <w:i/>
                <w:sz w:val="18"/>
              </w:rPr>
              <w:t>Implementação da solução de IA.</w:t>
            </w:r>
          </w:p>
        </w:tc>
        <w:tc>
          <w:tcPr>
            <w:tcW w:w="5308" w:type="dxa"/>
            <w:shd w:val="clear" w:color="auto" w:fill="C5E0B3" w:themeFill="accent6" w:themeFillTint="66"/>
            <w:tcMar>
              <w:top w:w="100" w:type="dxa"/>
              <w:left w:w="100" w:type="dxa"/>
              <w:bottom w:w="100" w:type="dxa"/>
              <w:right w:w="100" w:type="dxa"/>
            </w:tcMar>
          </w:tcPr>
          <w:p w14:paraId="3A163785" w14:textId="5A32545B" w:rsidR="00752AFB" w:rsidRDefault="00752AFB" w:rsidP="005F6722">
            <w:pPr>
              <w:widowControl w:val="0"/>
              <w:pBdr>
                <w:top w:val="nil"/>
                <w:left w:val="nil"/>
                <w:bottom w:val="nil"/>
                <w:right w:val="nil"/>
                <w:between w:val="nil"/>
              </w:pBdr>
              <w:spacing w:line="240" w:lineRule="auto"/>
              <w:jc w:val="center"/>
              <w:rPr>
                <w:rFonts w:ascii="Century Gothic" w:hAnsi="Century Gothic"/>
                <w:bCs/>
                <w:i/>
                <w:iCs/>
                <w:sz w:val="18"/>
                <w:szCs w:val="18"/>
              </w:rPr>
            </w:pPr>
            <w:r>
              <w:rPr>
                <w:rFonts w:ascii="Century Gothic" w:hAnsi="Century Gothic"/>
                <w:b/>
                <w:color w:val="595959" w:themeColor="text1" w:themeTint="A6"/>
              </w:rPr>
              <w:t>Avaliação</w:t>
            </w:r>
            <w:r w:rsidRPr="00752AFB">
              <w:rPr>
                <w:rFonts w:ascii="Century Gothic" w:hAnsi="Century Gothic"/>
                <w:bCs/>
                <w:i/>
                <w:iCs/>
                <w:sz w:val="18"/>
                <w:szCs w:val="18"/>
              </w:rPr>
              <w:t xml:space="preserve"> </w:t>
            </w:r>
          </w:p>
          <w:p w14:paraId="12E10E07" w14:textId="1DA2F0C0" w:rsidR="00752AFB" w:rsidRPr="00752AFB" w:rsidRDefault="00752AFB" w:rsidP="005F6722">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i/>
                <w:sz w:val="18"/>
              </w:rPr>
              <w:t>Valor agregado ao negócio; impacto potencial e viabilidade aplicados ao seu negócio.</w:t>
            </w:r>
          </w:p>
        </w:tc>
      </w:tr>
      <w:tr w:rsidR="00752AFB" w:rsidRPr="00237C4F" w14:paraId="390B30EA" w14:textId="77777777" w:rsidTr="00752AFB">
        <w:trPr>
          <w:trHeight w:val="1720"/>
        </w:trPr>
        <w:tc>
          <w:tcPr>
            <w:tcW w:w="5307" w:type="dxa"/>
            <w:shd w:val="clear" w:color="auto" w:fill="E2EFD9" w:themeFill="accent6" w:themeFillTint="33"/>
            <w:tcMar>
              <w:top w:w="100" w:type="dxa"/>
              <w:left w:w="100" w:type="dxa"/>
              <w:bottom w:w="100" w:type="dxa"/>
              <w:right w:w="100" w:type="dxa"/>
            </w:tcMar>
            <w:vAlign w:val="center"/>
          </w:tcPr>
          <w:p w14:paraId="67343CDD"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E2EFD9" w:themeFill="accent6" w:themeFillTint="33"/>
            <w:tcMar>
              <w:top w:w="100" w:type="dxa"/>
              <w:left w:w="100" w:type="dxa"/>
              <w:bottom w:w="100" w:type="dxa"/>
              <w:right w:w="100" w:type="dxa"/>
            </w:tcMar>
            <w:vAlign w:val="center"/>
          </w:tcPr>
          <w:p w14:paraId="2CE06EE6"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29E63BFF" w14:textId="77777777" w:rsidTr="00752AFB">
        <w:trPr>
          <w:trHeight w:val="1720"/>
        </w:trPr>
        <w:tc>
          <w:tcPr>
            <w:tcW w:w="5307" w:type="dxa"/>
            <w:shd w:val="clear" w:color="auto" w:fill="E2EFD9" w:themeFill="accent6" w:themeFillTint="33"/>
            <w:tcMar>
              <w:top w:w="100" w:type="dxa"/>
              <w:left w:w="100" w:type="dxa"/>
              <w:bottom w:w="100" w:type="dxa"/>
              <w:right w:w="100" w:type="dxa"/>
            </w:tcMar>
            <w:vAlign w:val="center"/>
          </w:tcPr>
          <w:p w14:paraId="510FBBB4"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E2EFD9" w:themeFill="accent6" w:themeFillTint="33"/>
            <w:tcMar>
              <w:top w:w="100" w:type="dxa"/>
              <w:left w:w="100" w:type="dxa"/>
              <w:bottom w:w="100" w:type="dxa"/>
              <w:right w:w="100" w:type="dxa"/>
            </w:tcMar>
            <w:vAlign w:val="center"/>
          </w:tcPr>
          <w:p w14:paraId="63A0C659"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642CE4A9" w14:textId="77777777" w:rsidTr="00752AFB">
        <w:trPr>
          <w:trHeight w:val="1720"/>
        </w:trPr>
        <w:tc>
          <w:tcPr>
            <w:tcW w:w="5307" w:type="dxa"/>
            <w:shd w:val="clear" w:color="auto" w:fill="E2EFD9" w:themeFill="accent6" w:themeFillTint="33"/>
            <w:tcMar>
              <w:top w:w="100" w:type="dxa"/>
              <w:left w:w="100" w:type="dxa"/>
              <w:bottom w:w="100" w:type="dxa"/>
              <w:right w:w="100" w:type="dxa"/>
            </w:tcMar>
            <w:vAlign w:val="center"/>
          </w:tcPr>
          <w:p w14:paraId="7E26E329"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E2EFD9" w:themeFill="accent6" w:themeFillTint="33"/>
            <w:tcMar>
              <w:top w:w="100" w:type="dxa"/>
              <w:left w:w="100" w:type="dxa"/>
              <w:bottom w:w="100" w:type="dxa"/>
              <w:right w:w="100" w:type="dxa"/>
            </w:tcMar>
            <w:vAlign w:val="center"/>
          </w:tcPr>
          <w:p w14:paraId="34E58505"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1D7FAA06" w14:textId="77777777" w:rsidTr="00752AFB">
        <w:trPr>
          <w:trHeight w:val="1720"/>
        </w:trPr>
        <w:tc>
          <w:tcPr>
            <w:tcW w:w="5307" w:type="dxa"/>
            <w:shd w:val="clear" w:color="auto" w:fill="E2EFD9" w:themeFill="accent6" w:themeFillTint="33"/>
            <w:tcMar>
              <w:top w:w="100" w:type="dxa"/>
              <w:left w:w="100" w:type="dxa"/>
              <w:bottom w:w="100" w:type="dxa"/>
              <w:right w:w="100" w:type="dxa"/>
            </w:tcMar>
            <w:vAlign w:val="center"/>
          </w:tcPr>
          <w:p w14:paraId="230000AA"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E2EFD9" w:themeFill="accent6" w:themeFillTint="33"/>
            <w:tcMar>
              <w:top w:w="100" w:type="dxa"/>
              <w:left w:w="100" w:type="dxa"/>
              <w:bottom w:w="100" w:type="dxa"/>
              <w:right w:w="100" w:type="dxa"/>
            </w:tcMar>
            <w:vAlign w:val="center"/>
          </w:tcPr>
          <w:p w14:paraId="52262C55"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41813140" w14:textId="77777777" w:rsidTr="00752AFB">
        <w:trPr>
          <w:trHeight w:val="1720"/>
        </w:trPr>
        <w:tc>
          <w:tcPr>
            <w:tcW w:w="5307" w:type="dxa"/>
            <w:shd w:val="clear" w:color="auto" w:fill="E2EFD9" w:themeFill="accent6" w:themeFillTint="33"/>
            <w:tcMar>
              <w:top w:w="100" w:type="dxa"/>
              <w:left w:w="100" w:type="dxa"/>
              <w:bottom w:w="100" w:type="dxa"/>
              <w:right w:w="100" w:type="dxa"/>
            </w:tcMar>
            <w:vAlign w:val="center"/>
          </w:tcPr>
          <w:p w14:paraId="23A84842"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E2EFD9" w:themeFill="accent6" w:themeFillTint="33"/>
            <w:tcMar>
              <w:top w:w="100" w:type="dxa"/>
              <w:left w:w="100" w:type="dxa"/>
              <w:bottom w:w="100" w:type="dxa"/>
              <w:right w:w="100" w:type="dxa"/>
            </w:tcMar>
            <w:vAlign w:val="center"/>
          </w:tcPr>
          <w:p w14:paraId="09E8C2AE"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52DC4138" w14:textId="77777777" w:rsidTr="00752AFB">
        <w:trPr>
          <w:trHeight w:val="1720"/>
        </w:trPr>
        <w:tc>
          <w:tcPr>
            <w:tcW w:w="5307" w:type="dxa"/>
            <w:shd w:val="clear" w:color="auto" w:fill="E2EFD9" w:themeFill="accent6" w:themeFillTint="33"/>
            <w:tcMar>
              <w:top w:w="100" w:type="dxa"/>
              <w:left w:w="100" w:type="dxa"/>
              <w:bottom w:w="100" w:type="dxa"/>
              <w:right w:w="100" w:type="dxa"/>
            </w:tcMar>
            <w:vAlign w:val="center"/>
          </w:tcPr>
          <w:p w14:paraId="01E47546"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E2EFD9" w:themeFill="accent6" w:themeFillTint="33"/>
            <w:tcMar>
              <w:top w:w="100" w:type="dxa"/>
              <w:left w:w="100" w:type="dxa"/>
              <w:bottom w:w="100" w:type="dxa"/>
              <w:right w:w="100" w:type="dxa"/>
            </w:tcMar>
            <w:vAlign w:val="center"/>
          </w:tcPr>
          <w:p w14:paraId="3473A060"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r>
    </w:tbl>
    <w:p w14:paraId="7DF3CC5B" w14:textId="7D606628" w:rsidR="00752AFB" w:rsidRDefault="00752AFB">
      <w:pPr>
        <w:rPr>
          <w:rFonts w:ascii="Century Gothic" w:hAnsi="Century Gothic"/>
          <w:color w:val="538135" w:themeColor="accent6" w:themeShade="BF"/>
        </w:rPr>
      </w:pPr>
    </w:p>
    <w:p w14:paraId="426298D7" w14:textId="77777777" w:rsidR="00752AFB" w:rsidRDefault="00752AFB">
      <w:pPr>
        <w:rPr>
          <w:rFonts w:ascii="Century Gothic" w:hAnsi="Century Gothic"/>
          <w:color w:val="538135" w:themeColor="accent6" w:themeShade="BF"/>
        </w:rPr>
      </w:pPr>
    </w:p>
    <w:p w14:paraId="71DAB2A5" w14:textId="0C096743" w:rsidR="00A24F8E" w:rsidRDefault="00A24F8E" w:rsidP="00A24F8E">
      <w:pPr>
        <w:rPr>
          <w:rFonts w:ascii="Century Gothic" w:hAnsi="Century Gothic"/>
          <w:color w:val="538135" w:themeColor="accent6" w:themeShade="BF"/>
          <w:sz w:val="36"/>
          <w:szCs w:val="36"/>
        </w:rPr>
      </w:pPr>
      <w:r>
        <w:rPr>
          <w:rFonts w:ascii="Century Gothic" w:hAnsi="Century Gothic"/>
          <w:color w:val="538135" w:themeColor="accent6" w:themeShade="BF"/>
          <w:sz w:val="36"/>
        </w:rPr>
        <w:lastRenderedPageBreak/>
        <w:t>ESTRATÉGIA DE DADOS E TECNOLOGIA</w:t>
      </w:r>
    </w:p>
    <w:tbl>
      <w:tblPr>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2515"/>
        <w:gridCol w:w="7920"/>
      </w:tblGrid>
      <w:tr w:rsidR="00A24F8E" w:rsidRPr="00752AFB" w14:paraId="5C415198" w14:textId="77777777" w:rsidTr="00A24F8E">
        <w:trPr>
          <w:trHeight w:val="2093"/>
        </w:trPr>
        <w:tc>
          <w:tcPr>
            <w:tcW w:w="2515" w:type="dxa"/>
            <w:shd w:val="clear" w:color="auto" w:fill="CFD787"/>
            <w:tcMar>
              <w:top w:w="100" w:type="dxa"/>
              <w:left w:w="100" w:type="dxa"/>
              <w:bottom w:w="100" w:type="dxa"/>
              <w:right w:w="100" w:type="dxa"/>
            </w:tcMar>
            <w:vAlign w:val="center"/>
          </w:tcPr>
          <w:p w14:paraId="6E04547B" w14:textId="2B1E98F6"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Lacunas de dados</w:t>
            </w:r>
            <w:r>
              <w:rPr>
                <w:rFonts w:ascii="Century Gothic" w:hAnsi="Century Gothic"/>
                <w:b/>
                <w:color w:val="595959" w:themeColor="text1" w:themeTint="A6"/>
              </w:rPr>
              <w:br/>
            </w:r>
            <w:r>
              <w:rPr>
                <w:rFonts w:ascii="Century Gothic" w:hAnsi="Century Gothic"/>
                <w:i/>
                <w:sz w:val="18"/>
              </w:rPr>
              <w:t>Fontes de dados disponíveis; fontes de dados necessárias para a implantação da IA ausentes.</w:t>
            </w:r>
          </w:p>
        </w:tc>
        <w:tc>
          <w:tcPr>
            <w:tcW w:w="7920" w:type="dxa"/>
            <w:shd w:val="clear" w:color="auto" w:fill="EBEECA"/>
            <w:tcMar>
              <w:top w:w="100" w:type="dxa"/>
              <w:left w:w="100" w:type="dxa"/>
              <w:bottom w:w="100" w:type="dxa"/>
              <w:right w:w="100" w:type="dxa"/>
            </w:tcMar>
            <w:vAlign w:val="center"/>
          </w:tcPr>
          <w:p w14:paraId="3729EC4B" w14:textId="3441FE4F" w:rsidR="00A24F8E" w:rsidRPr="00A24F8E" w:rsidRDefault="00A24F8E" w:rsidP="00A24F8E">
            <w:pPr>
              <w:widowControl w:val="0"/>
              <w:pBdr>
                <w:top w:val="nil"/>
                <w:left w:val="nil"/>
                <w:bottom w:val="nil"/>
                <w:right w:val="nil"/>
                <w:between w:val="nil"/>
              </w:pBdr>
              <w:spacing w:line="240" w:lineRule="auto"/>
              <w:jc w:val="both"/>
              <w:rPr>
                <w:rFonts w:ascii="Century Gothic" w:hAnsi="Century Gothic"/>
                <w:bCs/>
                <w:color w:val="595959" w:themeColor="text1" w:themeTint="A6"/>
                <w:sz w:val="18"/>
                <w:szCs w:val="18"/>
              </w:rPr>
            </w:pPr>
          </w:p>
        </w:tc>
      </w:tr>
      <w:tr w:rsidR="00A24F8E" w:rsidRPr="00237C4F" w14:paraId="317765BB" w14:textId="77777777" w:rsidTr="00A24F8E">
        <w:trPr>
          <w:trHeight w:val="2093"/>
        </w:trPr>
        <w:tc>
          <w:tcPr>
            <w:tcW w:w="2515" w:type="dxa"/>
            <w:shd w:val="clear" w:color="auto" w:fill="CFD787"/>
            <w:tcMar>
              <w:top w:w="100" w:type="dxa"/>
              <w:left w:w="100" w:type="dxa"/>
              <w:bottom w:w="100" w:type="dxa"/>
              <w:right w:w="100" w:type="dxa"/>
            </w:tcMar>
            <w:vAlign w:val="center"/>
          </w:tcPr>
          <w:p w14:paraId="50E42A15" w14:textId="715D80AE"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Governança de dados</w:t>
            </w:r>
            <w:r>
              <w:rPr>
                <w:rFonts w:ascii="Century Gothic" w:hAnsi="Century Gothic"/>
                <w:b/>
                <w:color w:val="595959" w:themeColor="text1" w:themeTint="A6"/>
              </w:rPr>
              <w:br/>
            </w:r>
            <w:r>
              <w:rPr>
                <w:rFonts w:ascii="Century Gothic" w:hAnsi="Century Gothic"/>
                <w:i/>
                <w:sz w:val="18"/>
              </w:rPr>
              <w:t>Práticas de governança necessárias para garantir a qualidade e segurança dos dados.</w:t>
            </w:r>
          </w:p>
        </w:tc>
        <w:tc>
          <w:tcPr>
            <w:tcW w:w="7920" w:type="dxa"/>
            <w:shd w:val="clear" w:color="auto" w:fill="EBEECA"/>
            <w:tcMar>
              <w:top w:w="100" w:type="dxa"/>
              <w:left w:w="100" w:type="dxa"/>
              <w:bottom w:w="100" w:type="dxa"/>
              <w:right w:w="100" w:type="dxa"/>
            </w:tcMar>
            <w:vAlign w:val="center"/>
          </w:tcPr>
          <w:p w14:paraId="5C2F36C0" w14:textId="77777777" w:rsidR="00A24F8E" w:rsidRPr="00A24F8E" w:rsidRDefault="00A24F8E" w:rsidP="00A24F8E">
            <w:pPr>
              <w:widowControl w:val="0"/>
              <w:pBdr>
                <w:top w:val="nil"/>
                <w:left w:val="nil"/>
                <w:bottom w:val="nil"/>
                <w:right w:val="nil"/>
                <w:between w:val="nil"/>
              </w:pBdr>
              <w:spacing w:line="240" w:lineRule="auto"/>
              <w:jc w:val="both"/>
              <w:rPr>
                <w:rFonts w:ascii="Century Gothic" w:hAnsi="Century Gothic"/>
                <w:bCs/>
                <w:sz w:val="18"/>
                <w:szCs w:val="18"/>
              </w:rPr>
            </w:pPr>
          </w:p>
        </w:tc>
      </w:tr>
      <w:tr w:rsidR="00A24F8E" w:rsidRPr="00237C4F" w14:paraId="0A22E732" w14:textId="77777777" w:rsidTr="00A24F8E">
        <w:trPr>
          <w:trHeight w:val="2093"/>
        </w:trPr>
        <w:tc>
          <w:tcPr>
            <w:tcW w:w="2515" w:type="dxa"/>
            <w:shd w:val="clear" w:color="auto" w:fill="CFD787"/>
            <w:tcMar>
              <w:top w:w="100" w:type="dxa"/>
              <w:left w:w="100" w:type="dxa"/>
              <w:bottom w:w="100" w:type="dxa"/>
              <w:right w:w="100" w:type="dxa"/>
            </w:tcMar>
            <w:vAlign w:val="center"/>
          </w:tcPr>
          <w:p w14:paraId="6910E803" w14:textId="3EE07FC4"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Requisitos de tecnologia</w:t>
            </w:r>
            <w:r>
              <w:rPr>
                <w:rFonts w:ascii="Century Gothic" w:hAnsi="Century Gothic"/>
                <w:b/>
                <w:color w:val="595959" w:themeColor="text1" w:themeTint="A6"/>
              </w:rPr>
              <w:br/>
            </w:r>
            <w:r>
              <w:rPr>
                <w:rFonts w:ascii="Century Gothic" w:hAnsi="Century Gothic"/>
                <w:i/>
                <w:sz w:val="18"/>
              </w:rPr>
              <w:t>Ferramentas de IA (plataformas de aprendizado de máquina, ferramentas de lógica analítica de dados etc.).</w:t>
            </w:r>
          </w:p>
        </w:tc>
        <w:tc>
          <w:tcPr>
            <w:tcW w:w="7920" w:type="dxa"/>
            <w:shd w:val="clear" w:color="auto" w:fill="EBEECA"/>
            <w:tcMar>
              <w:top w:w="100" w:type="dxa"/>
              <w:left w:w="100" w:type="dxa"/>
              <w:bottom w:w="100" w:type="dxa"/>
              <w:right w:w="100" w:type="dxa"/>
            </w:tcMar>
            <w:vAlign w:val="center"/>
          </w:tcPr>
          <w:p w14:paraId="48A1AC9B" w14:textId="77777777" w:rsidR="00A24F8E" w:rsidRPr="00A24F8E" w:rsidRDefault="00A24F8E" w:rsidP="00A24F8E">
            <w:pPr>
              <w:widowControl w:val="0"/>
              <w:pBdr>
                <w:top w:val="nil"/>
                <w:left w:val="nil"/>
                <w:bottom w:val="nil"/>
                <w:right w:val="nil"/>
                <w:between w:val="nil"/>
              </w:pBdr>
              <w:spacing w:line="240" w:lineRule="auto"/>
              <w:jc w:val="both"/>
              <w:rPr>
                <w:rFonts w:ascii="Century Gothic" w:hAnsi="Century Gothic"/>
                <w:bCs/>
                <w:sz w:val="18"/>
                <w:szCs w:val="18"/>
              </w:rPr>
            </w:pPr>
          </w:p>
        </w:tc>
      </w:tr>
      <w:tr w:rsidR="00A24F8E" w:rsidRPr="00237C4F" w14:paraId="29017FC8" w14:textId="77777777" w:rsidTr="00A24F8E">
        <w:trPr>
          <w:trHeight w:val="2093"/>
        </w:trPr>
        <w:tc>
          <w:tcPr>
            <w:tcW w:w="2515" w:type="dxa"/>
            <w:shd w:val="clear" w:color="auto" w:fill="CFD787"/>
            <w:tcMar>
              <w:top w:w="100" w:type="dxa"/>
              <w:left w:w="100" w:type="dxa"/>
              <w:bottom w:w="100" w:type="dxa"/>
              <w:right w:w="100" w:type="dxa"/>
            </w:tcMar>
            <w:vAlign w:val="center"/>
          </w:tcPr>
          <w:p w14:paraId="052B7481" w14:textId="0D90B2D8"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Requisitos de infraestrutura</w:t>
            </w:r>
            <w:r>
              <w:rPr>
                <w:rFonts w:ascii="Century Gothic" w:hAnsi="Century Gothic"/>
                <w:b/>
                <w:color w:val="595959" w:themeColor="text1" w:themeTint="A6"/>
              </w:rPr>
              <w:br/>
            </w:r>
            <w:r>
              <w:rPr>
                <w:rFonts w:ascii="Century Gothic" w:hAnsi="Century Gothic"/>
                <w:i/>
                <w:sz w:val="18"/>
              </w:rPr>
              <w:t>Atualizações ou investimentos (serviços em nuvem etc.).</w:t>
            </w:r>
          </w:p>
        </w:tc>
        <w:tc>
          <w:tcPr>
            <w:tcW w:w="7920" w:type="dxa"/>
            <w:shd w:val="clear" w:color="auto" w:fill="EBEECA"/>
            <w:tcMar>
              <w:top w:w="100" w:type="dxa"/>
              <w:left w:w="100" w:type="dxa"/>
              <w:bottom w:w="100" w:type="dxa"/>
              <w:right w:w="100" w:type="dxa"/>
            </w:tcMar>
            <w:vAlign w:val="center"/>
          </w:tcPr>
          <w:p w14:paraId="6F213900" w14:textId="77777777" w:rsidR="00A24F8E" w:rsidRPr="00A24F8E" w:rsidRDefault="00A24F8E" w:rsidP="00A24F8E">
            <w:pPr>
              <w:widowControl w:val="0"/>
              <w:pBdr>
                <w:top w:val="nil"/>
                <w:left w:val="nil"/>
                <w:bottom w:val="nil"/>
                <w:right w:val="nil"/>
                <w:between w:val="nil"/>
              </w:pBdr>
              <w:spacing w:line="240" w:lineRule="auto"/>
              <w:jc w:val="both"/>
              <w:rPr>
                <w:rFonts w:ascii="Century Gothic" w:hAnsi="Century Gothic"/>
                <w:bCs/>
                <w:sz w:val="18"/>
                <w:szCs w:val="18"/>
              </w:rPr>
            </w:pPr>
          </w:p>
        </w:tc>
      </w:tr>
      <w:tr w:rsidR="00A24F8E" w:rsidRPr="00237C4F" w14:paraId="22CB4C6D" w14:textId="77777777" w:rsidTr="00A24F8E">
        <w:trPr>
          <w:trHeight w:val="2093"/>
        </w:trPr>
        <w:tc>
          <w:tcPr>
            <w:tcW w:w="2515" w:type="dxa"/>
            <w:shd w:val="clear" w:color="auto" w:fill="CFD787"/>
            <w:tcMar>
              <w:top w:w="100" w:type="dxa"/>
              <w:left w:w="100" w:type="dxa"/>
              <w:bottom w:w="100" w:type="dxa"/>
              <w:right w:w="100" w:type="dxa"/>
            </w:tcMar>
            <w:vAlign w:val="center"/>
          </w:tcPr>
          <w:p w14:paraId="1E9DBE37" w14:textId="0A0B5F8E"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Potenciais parceiros fornecedores</w:t>
            </w:r>
            <w:r>
              <w:rPr>
                <w:rFonts w:ascii="Century Gothic" w:hAnsi="Century Gothic"/>
                <w:b/>
                <w:color w:val="595959" w:themeColor="text1" w:themeTint="A6"/>
              </w:rPr>
              <w:br/>
            </w:r>
            <w:r>
              <w:rPr>
                <w:rFonts w:ascii="Century Gothic" w:hAnsi="Century Gothic"/>
                <w:i/>
                <w:sz w:val="18"/>
              </w:rPr>
              <w:t xml:space="preserve"> Se as soluções de IA não forem fornecidas internamente.</w:t>
            </w:r>
          </w:p>
        </w:tc>
        <w:tc>
          <w:tcPr>
            <w:tcW w:w="7920" w:type="dxa"/>
            <w:shd w:val="clear" w:color="auto" w:fill="EBEECA"/>
            <w:tcMar>
              <w:top w:w="100" w:type="dxa"/>
              <w:left w:w="100" w:type="dxa"/>
              <w:bottom w:w="100" w:type="dxa"/>
              <w:right w:w="100" w:type="dxa"/>
            </w:tcMar>
            <w:vAlign w:val="center"/>
          </w:tcPr>
          <w:p w14:paraId="24971475" w14:textId="77777777" w:rsidR="00A24F8E" w:rsidRPr="00A24F8E" w:rsidRDefault="00A24F8E" w:rsidP="00A24F8E">
            <w:pPr>
              <w:widowControl w:val="0"/>
              <w:pBdr>
                <w:top w:val="nil"/>
                <w:left w:val="nil"/>
                <w:bottom w:val="nil"/>
                <w:right w:val="nil"/>
                <w:between w:val="nil"/>
              </w:pBdr>
              <w:spacing w:line="240" w:lineRule="auto"/>
              <w:jc w:val="both"/>
              <w:rPr>
                <w:rFonts w:ascii="Century Gothic" w:hAnsi="Century Gothic"/>
                <w:bCs/>
                <w:sz w:val="18"/>
                <w:szCs w:val="18"/>
              </w:rPr>
            </w:pPr>
          </w:p>
        </w:tc>
      </w:tr>
    </w:tbl>
    <w:p w14:paraId="41561DFB" w14:textId="5525D61A" w:rsidR="00A24F8E" w:rsidRDefault="00A24F8E">
      <w:pPr>
        <w:rPr>
          <w:rFonts w:ascii="Century Gothic" w:hAnsi="Century Gothic"/>
          <w:color w:val="538135" w:themeColor="accent6" w:themeShade="BF"/>
        </w:rPr>
      </w:pPr>
    </w:p>
    <w:p w14:paraId="2793792A" w14:textId="77777777" w:rsidR="00A24F8E" w:rsidRDefault="00A24F8E">
      <w:pPr>
        <w:rPr>
          <w:rFonts w:ascii="Century Gothic" w:hAnsi="Century Gothic"/>
          <w:color w:val="538135" w:themeColor="accent6" w:themeShade="BF"/>
        </w:rPr>
      </w:pPr>
      <w:r>
        <w:rPr>
          <w:rFonts w:ascii="Century Gothic" w:hAnsi="Century Gothic"/>
          <w:color w:val="538135" w:themeColor="accent6" w:themeShade="BF"/>
        </w:rPr>
        <w:br w:type="page"/>
      </w:r>
    </w:p>
    <w:p w14:paraId="5F9C124D" w14:textId="4CE923E7" w:rsidR="00A24F8E" w:rsidRDefault="00A24F8E" w:rsidP="00A24F8E">
      <w:pPr>
        <w:rPr>
          <w:rFonts w:ascii="Century Gothic" w:hAnsi="Century Gothic"/>
          <w:color w:val="538135" w:themeColor="accent6" w:themeShade="BF"/>
          <w:sz w:val="36"/>
          <w:szCs w:val="36"/>
        </w:rPr>
      </w:pPr>
      <w:r>
        <w:rPr>
          <w:rFonts w:ascii="Century Gothic" w:hAnsi="Century Gothic"/>
          <w:color w:val="538135" w:themeColor="accent6" w:themeShade="BF"/>
          <w:sz w:val="36"/>
        </w:rPr>
        <w:lastRenderedPageBreak/>
        <w:t>TALENTO</w:t>
      </w:r>
    </w:p>
    <w:tbl>
      <w:tblPr>
        <w:tblW w:w="104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3476"/>
        <w:gridCol w:w="3477"/>
        <w:gridCol w:w="3477"/>
      </w:tblGrid>
      <w:tr w:rsidR="00A24F8E" w:rsidRPr="00237C4F" w14:paraId="39EA2C5B" w14:textId="77777777" w:rsidTr="00A24F8E">
        <w:trPr>
          <w:trHeight w:val="475"/>
        </w:trPr>
        <w:tc>
          <w:tcPr>
            <w:tcW w:w="3476" w:type="dxa"/>
            <w:shd w:val="clear" w:color="auto" w:fill="C5E0B3" w:themeFill="accent6" w:themeFillTint="66"/>
            <w:tcMar>
              <w:top w:w="100" w:type="dxa"/>
              <w:left w:w="100" w:type="dxa"/>
              <w:bottom w:w="100" w:type="dxa"/>
              <w:right w:w="100" w:type="dxa"/>
            </w:tcMar>
            <w:vAlign w:val="center"/>
          </w:tcPr>
          <w:p w14:paraId="4FB57AE0" w14:textId="207491FA"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Habilidades dos funcionários</w:t>
            </w:r>
          </w:p>
        </w:tc>
        <w:tc>
          <w:tcPr>
            <w:tcW w:w="3477" w:type="dxa"/>
            <w:shd w:val="clear" w:color="auto" w:fill="C5E0B3" w:themeFill="accent6" w:themeFillTint="66"/>
            <w:tcMar>
              <w:top w:w="100" w:type="dxa"/>
              <w:left w:w="100" w:type="dxa"/>
              <w:bottom w:w="100" w:type="dxa"/>
              <w:right w:w="100" w:type="dxa"/>
            </w:tcMar>
            <w:vAlign w:val="center"/>
          </w:tcPr>
          <w:p w14:paraId="738E3932" w14:textId="3E327963"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Habilidades necessárias</w:t>
            </w:r>
          </w:p>
        </w:tc>
        <w:tc>
          <w:tcPr>
            <w:tcW w:w="3477" w:type="dxa"/>
            <w:shd w:val="clear" w:color="auto" w:fill="C5E0B3" w:themeFill="accent6" w:themeFillTint="66"/>
            <w:tcMar>
              <w:top w:w="100" w:type="dxa"/>
              <w:left w:w="100" w:type="dxa"/>
              <w:bottom w:w="100" w:type="dxa"/>
              <w:right w:w="100" w:type="dxa"/>
            </w:tcMar>
            <w:vAlign w:val="center"/>
          </w:tcPr>
          <w:p w14:paraId="32351818" w14:textId="5DFC23C1" w:rsidR="00A24F8E" w:rsidRPr="00752AFB"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Ideias para aprimoramento de habilidades</w:t>
            </w:r>
          </w:p>
        </w:tc>
      </w:tr>
      <w:tr w:rsidR="00A24F8E" w:rsidRPr="00237C4F" w14:paraId="4014C74D" w14:textId="77777777" w:rsidTr="00A24F8E">
        <w:trPr>
          <w:trHeight w:val="3292"/>
        </w:trPr>
        <w:tc>
          <w:tcPr>
            <w:tcW w:w="3476" w:type="dxa"/>
            <w:shd w:val="clear" w:color="auto" w:fill="E2EFD9" w:themeFill="accent6" w:themeFillTint="33"/>
            <w:tcMar>
              <w:top w:w="100" w:type="dxa"/>
              <w:left w:w="100" w:type="dxa"/>
              <w:bottom w:w="100" w:type="dxa"/>
              <w:right w:w="100" w:type="dxa"/>
            </w:tcMar>
            <w:vAlign w:val="center"/>
          </w:tcPr>
          <w:p w14:paraId="67B47E84" w14:textId="77777777" w:rsidR="00A24F8E" w:rsidRPr="00237C4F" w:rsidRDefault="00A24F8E" w:rsidP="005F6722">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2EFD9" w:themeFill="accent6" w:themeFillTint="33"/>
            <w:tcMar>
              <w:top w:w="100" w:type="dxa"/>
              <w:left w:w="100" w:type="dxa"/>
              <w:bottom w:w="100" w:type="dxa"/>
              <w:right w:w="100" w:type="dxa"/>
            </w:tcMar>
            <w:vAlign w:val="center"/>
          </w:tcPr>
          <w:p w14:paraId="12667788" w14:textId="77777777" w:rsidR="00A24F8E" w:rsidRPr="00237C4F" w:rsidRDefault="00A24F8E" w:rsidP="005F6722">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2EFD9" w:themeFill="accent6" w:themeFillTint="33"/>
            <w:tcMar>
              <w:top w:w="100" w:type="dxa"/>
              <w:left w:w="100" w:type="dxa"/>
              <w:bottom w:w="100" w:type="dxa"/>
              <w:right w:w="100" w:type="dxa"/>
            </w:tcMar>
            <w:vAlign w:val="center"/>
          </w:tcPr>
          <w:p w14:paraId="00044D44" w14:textId="77777777" w:rsidR="00A24F8E" w:rsidRPr="00237C4F" w:rsidRDefault="00A24F8E" w:rsidP="005F6722">
            <w:pPr>
              <w:widowControl w:val="0"/>
              <w:pBdr>
                <w:top w:val="nil"/>
                <w:left w:val="nil"/>
                <w:bottom w:val="nil"/>
                <w:right w:val="nil"/>
                <w:between w:val="nil"/>
              </w:pBdr>
              <w:spacing w:line="240" w:lineRule="auto"/>
              <w:rPr>
                <w:rFonts w:ascii="Century Gothic" w:hAnsi="Century Gothic"/>
                <w:bCs/>
                <w:sz w:val="18"/>
                <w:szCs w:val="18"/>
              </w:rPr>
            </w:pPr>
          </w:p>
        </w:tc>
      </w:tr>
    </w:tbl>
    <w:p w14:paraId="066B1589" w14:textId="77777777" w:rsidR="00752AFB" w:rsidRDefault="00752AFB">
      <w:pPr>
        <w:rPr>
          <w:rFonts w:ascii="Century Gothic" w:hAnsi="Century Gothic"/>
          <w:color w:val="538135" w:themeColor="accent6" w:themeShade="BF"/>
        </w:rPr>
      </w:pPr>
    </w:p>
    <w:p w14:paraId="7AB1369B" w14:textId="0F91BD32" w:rsidR="00A24F8E" w:rsidRDefault="00A24F8E" w:rsidP="00A24F8E">
      <w:pPr>
        <w:rPr>
          <w:rFonts w:ascii="Century Gothic" w:hAnsi="Century Gothic"/>
          <w:color w:val="538135" w:themeColor="accent6" w:themeShade="BF"/>
          <w:sz w:val="36"/>
          <w:szCs w:val="36"/>
        </w:rPr>
      </w:pPr>
      <w:r>
        <w:rPr>
          <w:rFonts w:ascii="Century Gothic" w:hAnsi="Century Gothic"/>
          <w:color w:val="538135" w:themeColor="accent6" w:themeShade="BF"/>
          <w:sz w:val="36"/>
        </w:rPr>
        <w:t>GERENCIAMENTO DE MUDANÇAS</w:t>
      </w:r>
    </w:p>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5307"/>
        <w:gridCol w:w="5308"/>
      </w:tblGrid>
      <w:tr w:rsidR="00A24F8E" w:rsidRPr="00237C4F" w14:paraId="62B3A8CE" w14:textId="77777777" w:rsidTr="00A24F8E">
        <w:trPr>
          <w:trHeight w:val="772"/>
        </w:trPr>
        <w:tc>
          <w:tcPr>
            <w:tcW w:w="5307" w:type="dxa"/>
            <w:shd w:val="clear" w:color="auto" w:fill="C5E0B3" w:themeFill="accent6" w:themeFillTint="66"/>
            <w:tcMar>
              <w:top w:w="100" w:type="dxa"/>
              <w:left w:w="100" w:type="dxa"/>
              <w:bottom w:w="100" w:type="dxa"/>
              <w:right w:w="100" w:type="dxa"/>
            </w:tcMar>
            <w:vAlign w:val="center"/>
          </w:tcPr>
          <w:p w14:paraId="4D53FAFD" w14:textId="2E7A2238" w:rsidR="00A24F8E" w:rsidRPr="00A24F8E" w:rsidRDefault="00A24F8E" w:rsidP="00A24F8E">
            <w:pPr>
              <w:widowControl w:val="0"/>
              <w:pBdr>
                <w:top w:val="nil"/>
                <w:left w:val="nil"/>
                <w:bottom w:val="nil"/>
                <w:right w:val="nil"/>
                <w:between w:val="nil"/>
              </w:pBdr>
              <w:spacing w:line="240" w:lineRule="auto"/>
              <w:rPr>
                <w:rFonts w:ascii="Century Gothic" w:hAnsi="Century Gothic"/>
                <w:b/>
                <w:color w:val="595959" w:themeColor="text1" w:themeTint="A6"/>
              </w:rPr>
            </w:pPr>
            <w:r>
              <w:rPr>
                <w:rFonts w:ascii="Century Gothic" w:hAnsi="Century Gothic"/>
                <w:b/>
                <w:color w:val="595959" w:themeColor="text1" w:themeTint="A6"/>
              </w:rPr>
              <w:t>Principais partes interessadas nas iniciativas de IA</w:t>
            </w:r>
          </w:p>
        </w:tc>
        <w:tc>
          <w:tcPr>
            <w:tcW w:w="5308" w:type="dxa"/>
            <w:shd w:val="clear" w:color="auto" w:fill="BAC54F"/>
            <w:tcMar>
              <w:top w:w="100" w:type="dxa"/>
              <w:left w:w="100" w:type="dxa"/>
              <w:bottom w:w="100" w:type="dxa"/>
              <w:right w:w="100" w:type="dxa"/>
            </w:tcMar>
            <w:vAlign w:val="center"/>
          </w:tcPr>
          <w:p w14:paraId="40644B90" w14:textId="0D78263E" w:rsidR="00A24F8E" w:rsidRPr="00A24F8E" w:rsidRDefault="00A24F8E" w:rsidP="00A24F8E">
            <w:pPr>
              <w:widowControl w:val="0"/>
              <w:pBdr>
                <w:top w:val="nil"/>
                <w:left w:val="nil"/>
                <w:bottom w:val="nil"/>
                <w:right w:val="nil"/>
                <w:between w:val="nil"/>
              </w:pBdr>
              <w:spacing w:line="240" w:lineRule="auto"/>
              <w:rPr>
                <w:rFonts w:ascii="Century Gothic" w:hAnsi="Century Gothic"/>
                <w:bCs/>
                <w:i/>
                <w:iCs/>
                <w:sz w:val="18"/>
                <w:szCs w:val="18"/>
              </w:rPr>
            </w:pPr>
            <w:r>
              <w:rPr>
                <w:rFonts w:ascii="Century Gothic" w:hAnsi="Century Gothic"/>
                <w:b/>
                <w:color w:val="595959" w:themeColor="text1" w:themeTint="A6"/>
              </w:rPr>
              <w:t>Plano para integrar e garantir a adesão</w:t>
            </w:r>
          </w:p>
        </w:tc>
      </w:tr>
      <w:tr w:rsidR="00A24F8E" w:rsidRPr="00237C4F" w14:paraId="6ED0E999" w14:textId="77777777" w:rsidTr="00A24F8E">
        <w:trPr>
          <w:trHeight w:val="2320"/>
        </w:trPr>
        <w:tc>
          <w:tcPr>
            <w:tcW w:w="5307" w:type="dxa"/>
            <w:shd w:val="clear" w:color="auto" w:fill="E2EFD9" w:themeFill="accent6" w:themeFillTint="33"/>
            <w:tcMar>
              <w:top w:w="100" w:type="dxa"/>
              <w:left w:w="100" w:type="dxa"/>
              <w:bottom w:w="100" w:type="dxa"/>
              <w:right w:w="100" w:type="dxa"/>
            </w:tcMar>
            <w:vAlign w:val="center"/>
          </w:tcPr>
          <w:p w14:paraId="215FCA58" w14:textId="77777777" w:rsidR="00A24F8E" w:rsidRPr="00237C4F" w:rsidRDefault="00A24F8E"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DFE4AE"/>
            <w:tcMar>
              <w:top w:w="100" w:type="dxa"/>
              <w:left w:w="100" w:type="dxa"/>
              <w:bottom w:w="100" w:type="dxa"/>
              <w:right w:w="100" w:type="dxa"/>
            </w:tcMar>
            <w:vAlign w:val="center"/>
          </w:tcPr>
          <w:p w14:paraId="72E24DD5" w14:textId="77777777" w:rsidR="00A24F8E" w:rsidRPr="00237C4F" w:rsidRDefault="00A24F8E" w:rsidP="005F6722">
            <w:pPr>
              <w:widowControl w:val="0"/>
              <w:pBdr>
                <w:top w:val="nil"/>
                <w:left w:val="nil"/>
                <w:bottom w:val="nil"/>
                <w:right w:val="nil"/>
                <w:between w:val="nil"/>
              </w:pBdr>
              <w:spacing w:line="240" w:lineRule="auto"/>
              <w:rPr>
                <w:rFonts w:ascii="Century Gothic" w:hAnsi="Century Gothic"/>
                <w:bCs/>
                <w:sz w:val="18"/>
                <w:szCs w:val="18"/>
              </w:rPr>
            </w:pPr>
          </w:p>
        </w:tc>
      </w:tr>
      <w:tr w:rsidR="00A24F8E" w:rsidRPr="00237C4F" w14:paraId="558A7B63" w14:textId="77777777" w:rsidTr="00A24F8E">
        <w:trPr>
          <w:trHeight w:val="502"/>
        </w:trPr>
        <w:tc>
          <w:tcPr>
            <w:tcW w:w="10615" w:type="dxa"/>
            <w:gridSpan w:val="2"/>
            <w:shd w:val="clear" w:color="auto" w:fill="CFD787"/>
            <w:tcMar>
              <w:top w:w="100" w:type="dxa"/>
              <w:left w:w="100" w:type="dxa"/>
              <w:bottom w:w="100" w:type="dxa"/>
              <w:right w:w="100" w:type="dxa"/>
            </w:tcMar>
            <w:vAlign w:val="center"/>
          </w:tcPr>
          <w:p w14:paraId="528864A9" w14:textId="2AB74810" w:rsidR="00A24F8E" w:rsidRPr="00A24F8E" w:rsidRDefault="00A24F8E" w:rsidP="005F6722">
            <w:pPr>
              <w:widowControl w:val="0"/>
              <w:pBdr>
                <w:top w:val="nil"/>
                <w:left w:val="nil"/>
                <w:bottom w:val="nil"/>
                <w:right w:val="nil"/>
                <w:between w:val="nil"/>
              </w:pBdr>
              <w:spacing w:line="240" w:lineRule="auto"/>
              <w:rPr>
                <w:rFonts w:ascii="Century Gothic" w:hAnsi="Century Gothic"/>
                <w:b/>
                <w:color w:val="595959" w:themeColor="text1" w:themeTint="A6"/>
              </w:rPr>
            </w:pPr>
            <w:r>
              <w:rPr>
                <w:rFonts w:ascii="Century Gothic" w:hAnsi="Century Gothic"/>
                <w:b/>
                <w:color w:val="595959" w:themeColor="text1" w:themeTint="A6"/>
              </w:rPr>
              <w:t>Estratégia para gerenciar mudanças organizacionais</w:t>
            </w:r>
          </w:p>
        </w:tc>
      </w:tr>
      <w:tr w:rsidR="00A24F8E" w:rsidRPr="00237C4F" w14:paraId="3C02B9E5" w14:textId="77777777" w:rsidTr="00A24F8E">
        <w:trPr>
          <w:trHeight w:val="1720"/>
        </w:trPr>
        <w:tc>
          <w:tcPr>
            <w:tcW w:w="10615" w:type="dxa"/>
            <w:gridSpan w:val="2"/>
            <w:shd w:val="clear" w:color="auto" w:fill="EBEECA"/>
            <w:tcMar>
              <w:top w:w="100" w:type="dxa"/>
              <w:left w:w="100" w:type="dxa"/>
              <w:bottom w:w="100" w:type="dxa"/>
              <w:right w:w="100" w:type="dxa"/>
            </w:tcMar>
            <w:vAlign w:val="center"/>
          </w:tcPr>
          <w:p w14:paraId="42DD39E4" w14:textId="77777777" w:rsidR="00A24F8E" w:rsidRPr="00237C4F" w:rsidRDefault="00A24F8E" w:rsidP="005F6722">
            <w:pPr>
              <w:widowControl w:val="0"/>
              <w:pBdr>
                <w:top w:val="nil"/>
                <w:left w:val="nil"/>
                <w:bottom w:val="nil"/>
                <w:right w:val="nil"/>
                <w:between w:val="nil"/>
              </w:pBdr>
              <w:spacing w:line="240" w:lineRule="auto"/>
              <w:rPr>
                <w:rFonts w:ascii="Century Gothic" w:hAnsi="Century Gothic"/>
                <w:bCs/>
                <w:sz w:val="18"/>
                <w:szCs w:val="18"/>
              </w:rPr>
            </w:pPr>
          </w:p>
        </w:tc>
      </w:tr>
    </w:tbl>
    <w:p w14:paraId="3F31F5D8" w14:textId="26768B6E" w:rsidR="00A24F8E" w:rsidRDefault="00A24F8E">
      <w:pPr>
        <w:rPr>
          <w:rFonts w:ascii="Century Gothic" w:hAnsi="Century Gothic"/>
          <w:color w:val="538135" w:themeColor="accent6" w:themeShade="BF"/>
        </w:rPr>
      </w:pPr>
    </w:p>
    <w:p w14:paraId="2CCFD2DA" w14:textId="77777777" w:rsidR="00A24F8E" w:rsidRDefault="00A24F8E">
      <w:pPr>
        <w:rPr>
          <w:rFonts w:ascii="Century Gothic" w:hAnsi="Century Gothic"/>
          <w:color w:val="538135" w:themeColor="accent6" w:themeShade="BF"/>
        </w:rPr>
      </w:pPr>
      <w:r>
        <w:rPr>
          <w:rFonts w:ascii="Century Gothic" w:hAnsi="Century Gothic"/>
          <w:color w:val="538135" w:themeColor="accent6" w:themeShade="BF"/>
        </w:rPr>
        <w:br w:type="page"/>
      </w:r>
    </w:p>
    <w:p w14:paraId="07EA39AD" w14:textId="427E0673" w:rsidR="00A24F8E" w:rsidRDefault="00E24CF6" w:rsidP="00A24F8E">
      <w:pPr>
        <w:rPr>
          <w:rFonts w:ascii="Century Gothic" w:hAnsi="Century Gothic"/>
          <w:color w:val="538135" w:themeColor="accent6" w:themeShade="BF"/>
          <w:sz w:val="36"/>
          <w:szCs w:val="36"/>
        </w:rPr>
      </w:pPr>
      <w:r>
        <w:rPr>
          <w:rFonts w:ascii="Century Gothic" w:hAnsi="Century Gothic"/>
          <w:color w:val="538135" w:themeColor="accent6" w:themeShade="BF"/>
          <w:sz w:val="36"/>
        </w:rPr>
        <w:lastRenderedPageBreak/>
        <w:t>ORÇAMENTO</w:t>
      </w:r>
    </w:p>
    <w:tbl>
      <w:tblPr>
        <w:tblW w:w="1052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00" w:firstRow="0" w:lastRow="0" w:firstColumn="0" w:lastColumn="0" w:noHBand="1" w:noVBand="1"/>
      </w:tblPr>
      <w:tblGrid>
        <w:gridCol w:w="1927"/>
        <w:gridCol w:w="2438"/>
        <w:gridCol w:w="1300"/>
        <w:gridCol w:w="1300"/>
        <w:gridCol w:w="1300"/>
        <w:gridCol w:w="2260"/>
      </w:tblGrid>
      <w:tr w:rsidR="00E24CF6" w14:paraId="466BEB81" w14:textId="77777777" w:rsidTr="00496720">
        <w:trPr>
          <w:trHeight w:val="677"/>
        </w:trPr>
        <w:tc>
          <w:tcPr>
            <w:tcW w:w="1927" w:type="dxa"/>
            <w:shd w:val="clear" w:color="auto" w:fill="E1E6B4"/>
            <w:tcMar>
              <w:top w:w="100" w:type="dxa"/>
              <w:left w:w="100" w:type="dxa"/>
              <w:bottom w:w="100" w:type="dxa"/>
              <w:right w:w="100" w:type="dxa"/>
            </w:tcMar>
            <w:vAlign w:val="center"/>
          </w:tcPr>
          <w:p w14:paraId="037F81E3" w14:textId="77777777" w:rsidR="00A24F8E" w:rsidRPr="00E24CF6" w:rsidRDefault="00A24F8E" w:rsidP="00E24CF6">
            <w:pPr>
              <w:spacing w:after="0" w:line="240" w:lineRule="auto"/>
              <w:jc w:val="center"/>
              <w:rPr>
                <w:rFonts w:ascii="Century Gothic" w:hAnsi="Century Gothic"/>
                <w:color w:val="595959" w:themeColor="text1" w:themeTint="A6"/>
              </w:rPr>
            </w:pPr>
            <w:r>
              <w:rPr>
                <w:rFonts w:ascii="Century Gothic" w:hAnsi="Century Gothic"/>
                <w:b/>
                <w:color w:val="595959" w:themeColor="text1" w:themeTint="A6"/>
              </w:rPr>
              <w:t>Categoria</w:t>
            </w:r>
          </w:p>
        </w:tc>
        <w:tc>
          <w:tcPr>
            <w:tcW w:w="2438" w:type="dxa"/>
            <w:shd w:val="clear" w:color="auto" w:fill="E1E6B4"/>
            <w:tcMar>
              <w:top w:w="100" w:type="dxa"/>
              <w:left w:w="100" w:type="dxa"/>
              <w:bottom w:w="100" w:type="dxa"/>
              <w:right w:w="100" w:type="dxa"/>
            </w:tcMar>
            <w:vAlign w:val="center"/>
          </w:tcPr>
          <w:p w14:paraId="4DA68E1F" w14:textId="77777777" w:rsidR="00A24F8E" w:rsidRPr="00E24CF6" w:rsidRDefault="00A24F8E" w:rsidP="00E24CF6">
            <w:pPr>
              <w:spacing w:after="0" w:line="240" w:lineRule="auto"/>
              <w:jc w:val="center"/>
              <w:rPr>
                <w:rFonts w:ascii="Century Gothic" w:hAnsi="Century Gothic"/>
                <w:color w:val="595959" w:themeColor="text1" w:themeTint="A6"/>
              </w:rPr>
            </w:pPr>
            <w:r>
              <w:rPr>
                <w:rFonts w:ascii="Century Gothic" w:hAnsi="Century Gothic"/>
                <w:b/>
                <w:color w:val="595959" w:themeColor="text1" w:themeTint="A6"/>
              </w:rPr>
              <w:t>Item</w:t>
            </w:r>
          </w:p>
        </w:tc>
        <w:tc>
          <w:tcPr>
            <w:tcW w:w="1300" w:type="dxa"/>
            <w:shd w:val="clear" w:color="auto" w:fill="E1E6B4"/>
            <w:tcMar>
              <w:top w:w="100" w:type="dxa"/>
              <w:left w:w="100" w:type="dxa"/>
              <w:bottom w:w="100" w:type="dxa"/>
              <w:right w:w="100" w:type="dxa"/>
            </w:tcMar>
            <w:vAlign w:val="center"/>
          </w:tcPr>
          <w:p w14:paraId="09A71EFF" w14:textId="77777777" w:rsidR="00A24F8E" w:rsidRPr="00E24CF6" w:rsidRDefault="00A24F8E" w:rsidP="00E24CF6">
            <w:pPr>
              <w:spacing w:after="0" w:line="240" w:lineRule="auto"/>
              <w:jc w:val="center"/>
              <w:rPr>
                <w:rFonts w:ascii="Century Gothic" w:hAnsi="Century Gothic"/>
                <w:color w:val="595959" w:themeColor="text1" w:themeTint="A6"/>
              </w:rPr>
            </w:pPr>
            <w:r>
              <w:rPr>
                <w:rFonts w:ascii="Century Gothic" w:hAnsi="Century Gothic"/>
                <w:b/>
                <w:color w:val="595959" w:themeColor="text1" w:themeTint="A6"/>
                <w:sz w:val="22"/>
              </w:rPr>
              <w:t>Custo</w:t>
            </w:r>
            <w:r w:rsidRPr="00E24CF6">
              <w:rPr>
                <w:rFonts w:ascii="Century Gothic" w:hAnsi="Century Gothic"/>
                <w:b/>
                <w:color w:val="595959" w:themeColor="text1" w:themeTint="A6"/>
              </w:rPr>
              <w:t xml:space="preserve"> estimado</w:t>
            </w:r>
          </w:p>
        </w:tc>
        <w:tc>
          <w:tcPr>
            <w:tcW w:w="1300" w:type="dxa"/>
            <w:shd w:val="clear" w:color="auto" w:fill="E1E6B4"/>
            <w:tcMar>
              <w:top w:w="100" w:type="dxa"/>
              <w:left w:w="100" w:type="dxa"/>
              <w:bottom w:w="100" w:type="dxa"/>
              <w:right w:w="100" w:type="dxa"/>
            </w:tcMar>
            <w:vAlign w:val="center"/>
          </w:tcPr>
          <w:p w14:paraId="6B5CC70B" w14:textId="77777777" w:rsidR="00A24F8E" w:rsidRPr="00E24CF6" w:rsidRDefault="00A24F8E" w:rsidP="00E24CF6">
            <w:pPr>
              <w:spacing w:after="0" w:line="240" w:lineRule="auto"/>
              <w:jc w:val="center"/>
              <w:rPr>
                <w:rFonts w:ascii="Century Gothic" w:hAnsi="Century Gothic"/>
                <w:color w:val="595959" w:themeColor="text1" w:themeTint="A6"/>
              </w:rPr>
            </w:pPr>
            <w:r>
              <w:rPr>
                <w:rFonts w:ascii="Century Gothic" w:hAnsi="Century Gothic"/>
                <w:b/>
                <w:color w:val="595959" w:themeColor="text1" w:themeTint="A6"/>
              </w:rPr>
              <w:t>Custo real</w:t>
            </w:r>
          </w:p>
        </w:tc>
        <w:tc>
          <w:tcPr>
            <w:tcW w:w="1300" w:type="dxa"/>
            <w:shd w:val="clear" w:color="auto" w:fill="E1E6B4"/>
            <w:tcMar>
              <w:top w:w="100" w:type="dxa"/>
              <w:left w:w="100" w:type="dxa"/>
              <w:bottom w:w="100" w:type="dxa"/>
              <w:right w:w="100" w:type="dxa"/>
            </w:tcMar>
            <w:vAlign w:val="center"/>
          </w:tcPr>
          <w:p w14:paraId="614CE9DB" w14:textId="77777777" w:rsidR="00A24F8E" w:rsidRPr="00E24CF6" w:rsidRDefault="00A24F8E" w:rsidP="00E24CF6">
            <w:pPr>
              <w:spacing w:after="0" w:line="240" w:lineRule="auto"/>
              <w:jc w:val="center"/>
              <w:rPr>
                <w:rFonts w:ascii="Century Gothic" w:hAnsi="Century Gothic"/>
                <w:color w:val="595959" w:themeColor="text1" w:themeTint="A6"/>
              </w:rPr>
            </w:pPr>
            <w:r>
              <w:rPr>
                <w:rFonts w:ascii="Century Gothic" w:hAnsi="Century Gothic"/>
                <w:b/>
                <w:color w:val="595959" w:themeColor="text1" w:themeTint="A6"/>
              </w:rPr>
              <w:t>Variação</w:t>
            </w:r>
          </w:p>
        </w:tc>
        <w:tc>
          <w:tcPr>
            <w:tcW w:w="2260" w:type="dxa"/>
            <w:shd w:val="clear" w:color="auto" w:fill="E1E6B4"/>
            <w:tcMar>
              <w:top w:w="100" w:type="dxa"/>
              <w:left w:w="100" w:type="dxa"/>
              <w:bottom w:w="100" w:type="dxa"/>
              <w:right w:w="100" w:type="dxa"/>
            </w:tcMar>
            <w:vAlign w:val="center"/>
          </w:tcPr>
          <w:p w14:paraId="5EB44FF2" w14:textId="77777777" w:rsidR="00A24F8E" w:rsidRPr="00E24CF6" w:rsidRDefault="00A24F8E" w:rsidP="00E24CF6">
            <w:pPr>
              <w:spacing w:after="0" w:line="240" w:lineRule="auto"/>
              <w:jc w:val="center"/>
              <w:rPr>
                <w:rFonts w:ascii="Century Gothic" w:hAnsi="Century Gothic"/>
                <w:color w:val="595959" w:themeColor="text1" w:themeTint="A6"/>
              </w:rPr>
            </w:pPr>
            <w:r>
              <w:rPr>
                <w:rFonts w:ascii="Century Gothic" w:hAnsi="Century Gothic"/>
                <w:b/>
                <w:color w:val="595959" w:themeColor="text1" w:themeTint="A6"/>
              </w:rPr>
              <w:t>Observações</w:t>
            </w:r>
          </w:p>
        </w:tc>
      </w:tr>
      <w:tr w:rsidR="00A24F8E" w14:paraId="2A363C31" w14:textId="77777777" w:rsidTr="00496720">
        <w:trPr>
          <w:trHeight w:val="677"/>
        </w:trPr>
        <w:tc>
          <w:tcPr>
            <w:tcW w:w="1927" w:type="dxa"/>
            <w:shd w:val="clear" w:color="auto" w:fill="C5E0B3" w:themeFill="accent6" w:themeFillTint="66"/>
            <w:tcMar>
              <w:top w:w="100" w:type="dxa"/>
              <w:left w:w="100" w:type="dxa"/>
              <w:bottom w:w="100" w:type="dxa"/>
              <w:right w:w="100" w:type="dxa"/>
            </w:tcMar>
            <w:vAlign w:val="center"/>
          </w:tcPr>
          <w:p w14:paraId="35367F9E" w14:textId="77777777" w:rsidR="00A24F8E" w:rsidRPr="00E24CF6" w:rsidRDefault="00A24F8E" w:rsidP="00E24CF6">
            <w:pPr>
              <w:spacing w:line="411" w:lineRule="auto"/>
              <w:rPr>
                <w:rFonts w:ascii="Century Gothic" w:hAnsi="Century Gothic"/>
                <w:color w:val="595959" w:themeColor="text1" w:themeTint="A6"/>
                <w:sz w:val="20"/>
                <w:szCs w:val="20"/>
              </w:rPr>
            </w:pPr>
            <w:r>
              <w:rPr>
                <w:rFonts w:ascii="Century Gothic" w:hAnsi="Century Gothic"/>
                <w:color w:val="595959" w:themeColor="text1" w:themeTint="A6"/>
                <w:sz w:val="20"/>
              </w:rPr>
              <w:t>Configuração</w:t>
            </w:r>
          </w:p>
        </w:tc>
        <w:tc>
          <w:tcPr>
            <w:tcW w:w="2438" w:type="dxa"/>
            <w:tcMar>
              <w:top w:w="100" w:type="dxa"/>
              <w:left w:w="100" w:type="dxa"/>
              <w:bottom w:w="100" w:type="dxa"/>
              <w:right w:w="100" w:type="dxa"/>
            </w:tcMar>
            <w:vAlign w:val="center"/>
          </w:tcPr>
          <w:p w14:paraId="17434148" w14:textId="6D7EE01B" w:rsidR="00A24F8E" w:rsidRPr="00E24CF6" w:rsidRDefault="00A24F8E"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0A2C323D" w14:textId="788D6213"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5C9001C9"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1BA15BA1" w14:textId="77777777" w:rsidR="00A24F8E" w:rsidRPr="00E24CF6" w:rsidRDefault="00A24F8E"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184500A3" w14:textId="77777777" w:rsidR="00A24F8E" w:rsidRPr="00E24CF6" w:rsidRDefault="00A24F8E" w:rsidP="00E24CF6">
            <w:pPr>
              <w:spacing w:line="411" w:lineRule="auto"/>
              <w:rPr>
                <w:rFonts w:ascii="Century Gothic" w:hAnsi="Century Gothic"/>
                <w:color w:val="0D0D0D"/>
                <w:sz w:val="18"/>
                <w:szCs w:val="18"/>
              </w:rPr>
            </w:pPr>
          </w:p>
        </w:tc>
      </w:tr>
      <w:tr w:rsidR="00A24F8E" w14:paraId="65F9BBF3" w14:textId="77777777" w:rsidTr="00496720">
        <w:trPr>
          <w:trHeight w:val="677"/>
        </w:trPr>
        <w:tc>
          <w:tcPr>
            <w:tcW w:w="1927" w:type="dxa"/>
            <w:shd w:val="clear" w:color="auto" w:fill="C5E0B3" w:themeFill="accent6" w:themeFillTint="66"/>
            <w:tcMar>
              <w:top w:w="100" w:type="dxa"/>
              <w:left w:w="100" w:type="dxa"/>
              <w:bottom w:w="100" w:type="dxa"/>
              <w:right w:w="100" w:type="dxa"/>
            </w:tcMar>
            <w:vAlign w:val="center"/>
          </w:tcPr>
          <w:p w14:paraId="7DAFE882" w14:textId="77777777" w:rsidR="00A24F8E" w:rsidRPr="00E24CF6" w:rsidRDefault="00A24F8E" w:rsidP="00E24CF6">
            <w:pPr>
              <w:spacing w:line="411" w:lineRule="auto"/>
              <w:rPr>
                <w:rFonts w:ascii="Century Gothic" w:hAnsi="Century Gothic"/>
                <w:color w:val="595959" w:themeColor="text1" w:themeTint="A6"/>
                <w:sz w:val="20"/>
                <w:szCs w:val="20"/>
              </w:rPr>
            </w:pPr>
            <w:r>
              <w:rPr>
                <w:rFonts w:ascii="Century Gothic" w:hAnsi="Century Gothic"/>
                <w:color w:val="595959" w:themeColor="text1" w:themeTint="A6"/>
                <w:sz w:val="20"/>
              </w:rPr>
              <w:t>Talento</w:t>
            </w:r>
          </w:p>
        </w:tc>
        <w:tc>
          <w:tcPr>
            <w:tcW w:w="2438" w:type="dxa"/>
            <w:tcMar>
              <w:top w:w="100" w:type="dxa"/>
              <w:left w:w="100" w:type="dxa"/>
              <w:bottom w:w="100" w:type="dxa"/>
              <w:right w:w="100" w:type="dxa"/>
            </w:tcMar>
            <w:vAlign w:val="center"/>
          </w:tcPr>
          <w:p w14:paraId="6B102178" w14:textId="37686352" w:rsidR="00A24F8E" w:rsidRPr="00E24CF6" w:rsidRDefault="00A24F8E"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64E0F69F"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25621FAF"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406641F5" w14:textId="77777777" w:rsidR="00A24F8E" w:rsidRPr="00E24CF6" w:rsidRDefault="00A24F8E"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2DFD357D" w14:textId="77777777" w:rsidR="00A24F8E" w:rsidRPr="00E24CF6" w:rsidRDefault="00A24F8E" w:rsidP="00E24CF6">
            <w:pPr>
              <w:spacing w:line="411" w:lineRule="auto"/>
              <w:rPr>
                <w:rFonts w:ascii="Century Gothic" w:hAnsi="Century Gothic"/>
                <w:color w:val="0D0D0D"/>
                <w:sz w:val="18"/>
                <w:szCs w:val="18"/>
              </w:rPr>
            </w:pPr>
          </w:p>
        </w:tc>
      </w:tr>
      <w:tr w:rsidR="00A24F8E" w14:paraId="31D16FA3" w14:textId="77777777" w:rsidTr="00496720">
        <w:trPr>
          <w:trHeight w:val="677"/>
        </w:trPr>
        <w:tc>
          <w:tcPr>
            <w:tcW w:w="1927" w:type="dxa"/>
            <w:shd w:val="clear" w:color="auto" w:fill="C5E0B3" w:themeFill="accent6" w:themeFillTint="66"/>
            <w:tcMar>
              <w:top w:w="100" w:type="dxa"/>
              <w:left w:w="100" w:type="dxa"/>
              <w:bottom w:w="100" w:type="dxa"/>
              <w:right w:w="100" w:type="dxa"/>
            </w:tcMar>
            <w:vAlign w:val="center"/>
          </w:tcPr>
          <w:p w14:paraId="38AC3451" w14:textId="4887046F" w:rsidR="00A24F8E" w:rsidRPr="00E24CF6" w:rsidRDefault="00A24F8E" w:rsidP="00E24CF6">
            <w:pPr>
              <w:spacing w:line="411" w:lineRule="auto"/>
              <w:rPr>
                <w:rFonts w:ascii="Century Gothic" w:hAnsi="Century Gothic"/>
                <w:color w:val="595959" w:themeColor="text1" w:themeTint="A6"/>
                <w:sz w:val="20"/>
                <w:szCs w:val="20"/>
              </w:rPr>
            </w:pPr>
            <w:r>
              <w:rPr>
                <w:rFonts w:ascii="Century Gothic" w:hAnsi="Century Gothic"/>
                <w:color w:val="595959" w:themeColor="text1" w:themeTint="A6"/>
                <w:sz w:val="20"/>
              </w:rPr>
              <w:t>Desenvolvimento</w:t>
            </w:r>
          </w:p>
        </w:tc>
        <w:tc>
          <w:tcPr>
            <w:tcW w:w="2438" w:type="dxa"/>
            <w:tcMar>
              <w:top w:w="100" w:type="dxa"/>
              <w:left w:w="100" w:type="dxa"/>
              <w:bottom w:w="100" w:type="dxa"/>
              <w:right w:w="100" w:type="dxa"/>
            </w:tcMar>
            <w:vAlign w:val="center"/>
          </w:tcPr>
          <w:p w14:paraId="148E73AF" w14:textId="3AB70FD7" w:rsidR="00A24F8E" w:rsidRPr="00E24CF6" w:rsidRDefault="00A24F8E"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37F8AE6E"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5A489218"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2D197E48" w14:textId="77777777" w:rsidR="00A24F8E" w:rsidRPr="00E24CF6" w:rsidRDefault="00A24F8E"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460E68A6" w14:textId="77777777" w:rsidR="00A24F8E" w:rsidRPr="00E24CF6" w:rsidRDefault="00A24F8E" w:rsidP="00E24CF6">
            <w:pPr>
              <w:spacing w:line="411" w:lineRule="auto"/>
              <w:rPr>
                <w:rFonts w:ascii="Century Gothic" w:hAnsi="Century Gothic"/>
                <w:color w:val="0D0D0D"/>
                <w:sz w:val="18"/>
                <w:szCs w:val="18"/>
              </w:rPr>
            </w:pPr>
          </w:p>
        </w:tc>
      </w:tr>
      <w:tr w:rsidR="00A24F8E" w14:paraId="7C668BBF" w14:textId="77777777" w:rsidTr="00496720">
        <w:trPr>
          <w:trHeight w:val="677"/>
        </w:trPr>
        <w:tc>
          <w:tcPr>
            <w:tcW w:w="1927" w:type="dxa"/>
            <w:shd w:val="clear" w:color="auto" w:fill="C5E0B3" w:themeFill="accent6" w:themeFillTint="66"/>
            <w:tcMar>
              <w:top w:w="100" w:type="dxa"/>
              <w:left w:w="100" w:type="dxa"/>
              <w:bottom w:w="100" w:type="dxa"/>
              <w:right w:w="100" w:type="dxa"/>
            </w:tcMar>
            <w:vAlign w:val="center"/>
          </w:tcPr>
          <w:p w14:paraId="4AB4970E" w14:textId="77777777" w:rsidR="00A24F8E" w:rsidRPr="00E24CF6" w:rsidRDefault="00A24F8E" w:rsidP="00E24CF6">
            <w:pPr>
              <w:spacing w:line="411" w:lineRule="auto"/>
              <w:rPr>
                <w:rFonts w:ascii="Century Gothic" w:hAnsi="Century Gothic"/>
                <w:color w:val="595959" w:themeColor="text1" w:themeTint="A6"/>
                <w:sz w:val="20"/>
                <w:szCs w:val="20"/>
              </w:rPr>
            </w:pPr>
            <w:r>
              <w:rPr>
                <w:rFonts w:ascii="Century Gothic" w:hAnsi="Century Gothic"/>
                <w:color w:val="595959" w:themeColor="text1" w:themeTint="A6"/>
                <w:sz w:val="20"/>
              </w:rPr>
              <w:t>Operações</w:t>
            </w:r>
          </w:p>
        </w:tc>
        <w:tc>
          <w:tcPr>
            <w:tcW w:w="2438" w:type="dxa"/>
            <w:tcMar>
              <w:top w:w="100" w:type="dxa"/>
              <w:left w:w="100" w:type="dxa"/>
              <w:bottom w:w="100" w:type="dxa"/>
              <w:right w:w="100" w:type="dxa"/>
            </w:tcMar>
            <w:vAlign w:val="center"/>
          </w:tcPr>
          <w:p w14:paraId="01ACA5C4" w14:textId="1BE776C9" w:rsidR="00A24F8E" w:rsidRPr="00E24CF6" w:rsidRDefault="00A24F8E"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57600F5E"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1B3A67B6"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2AA98470" w14:textId="77777777" w:rsidR="00A24F8E" w:rsidRPr="00E24CF6" w:rsidRDefault="00A24F8E"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444A95ED" w14:textId="77777777" w:rsidR="00A24F8E" w:rsidRPr="00E24CF6" w:rsidRDefault="00A24F8E" w:rsidP="00E24CF6">
            <w:pPr>
              <w:spacing w:line="411" w:lineRule="auto"/>
              <w:rPr>
                <w:rFonts w:ascii="Century Gothic" w:hAnsi="Century Gothic"/>
                <w:color w:val="0D0D0D"/>
                <w:sz w:val="18"/>
                <w:szCs w:val="18"/>
              </w:rPr>
            </w:pPr>
          </w:p>
        </w:tc>
      </w:tr>
      <w:tr w:rsidR="00A24F8E" w14:paraId="1B79A926" w14:textId="77777777" w:rsidTr="00496720">
        <w:trPr>
          <w:trHeight w:val="677"/>
        </w:trPr>
        <w:tc>
          <w:tcPr>
            <w:tcW w:w="1927" w:type="dxa"/>
            <w:shd w:val="clear" w:color="auto" w:fill="C5E0B3" w:themeFill="accent6" w:themeFillTint="66"/>
            <w:tcMar>
              <w:top w:w="100" w:type="dxa"/>
              <w:left w:w="100" w:type="dxa"/>
              <w:bottom w:w="100" w:type="dxa"/>
              <w:right w:w="100" w:type="dxa"/>
            </w:tcMar>
            <w:vAlign w:val="center"/>
          </w:tcPr>
          <w:p w14:paraId="050C18C0" w14:textId="77777777" w:rsidR="00A24F8E" w:rsidRPr="00E24CF6" w:rsidRDefault="00A24F8E" w:rsidP="00E24CF6">
            <w:pPr>
              <w:spacing w:line="411" w:lineRule="auto"/>
              <w:rPr>
                <w:rFonts w:ascii="Century Gothic" w:hAnsi="Century Gothic"/>
                <w:color w:val="595959" w:themeColor="text1" w:themeTint="A6"/>
                <w:sz w:val="20"/>
                <w:szCs w:val="20"/>
              </w:rPr>
            </w:pPr>
            <w:r>
              <w:rPr>
                <w:rFonts w:ascii="Century Gothic" w:hAnsi="Century Gothic"/>
                <w:color w:val="595959" w:themeColor="text1" w:themeTint="A6"/>
                <w:sz w:val="20"/>
              </w:rPr>
              <w:t>Jurídico</w:t>
            </w:r>
          </w:p>
        </w:tc>
        <w:tc>
          <w:tcPr>
            <w:tcW w:w="2438" w:type="dxa"/>
            <w:tcMar>
              <w:top w:w="100" w:type="dxa"/>
              <w:left w:w="100" w:type="dxa"/>
              <w:bottom w:w="100" w:type="dxa"/>
              <w:right w:w="100" w:type="dxa"/>
            </w:tcMar>
            <w:vAlign w:val="center"/>
          </w:tcPr>
          <w:p w14:paraId="6B25A8D4" w14:textId="19C4C208" w:rsidR="00A24F8E" w:rsidRPr="00E24CF6" w:rsidRDefault="00A24F8E"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1ECAC6A0"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6432BA78"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09287F57" w14:textId="77777777" w:rsidR="00A24F8E" w:rsidRPr="00E24CF6" w:rsidRDefault="00A24F8E"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71A9D5BD" w14:textId="77777777" w:rsidR="00A24F8E" w:rsidRPr="00E24CF6" w:rsidRDefault="00A24F8E" w:rsidP="00E24CF6">
            <w:pPr>
              <w:spacing w:line="411" w:lineRule="auto"/>
              <w:rPr>
                <w:rFonts w:ascii="Century Gothic" w:hAnsi="Century Gothic"/>
                <w:color w:val="0D0D0D"/>
                <w:sz w:val="18"/>
                <w:szCs w:val="18"/>
              </w:rPr>
            </w:pPr>
          </w:p>
        </w:tc>
      </w:tr>
      <w:tr w:rsidR="00A24F8E" w14:paraId="028E6738" w14:textId="77777777" w:rsidTr="00496720">
        <w:trPr>
          <w:trHeight w:val="677"/>
        </w:trPr>
        <w:tc>
          <w:tcPr>
            <w:tcW w:w="1927" w:type="dxa"/>
            <w:shd w:val="clear" w:color="auto" w:fill="C5E0B3" w:themeFill="accent6" w:themeFillTint="66"/>
            <w:tcMar>
              <w:top w:w="100" w:type="dxa"/>
              <w:left w:w="100" w:type="dxa"/>
              <w:bottom w:w="100" w:type="dxa"/>
              <w:right w:w="100" w:type="dxa"/>
            </w:tcMar>
            <w:vAlign w:val="center"/>
          </w:tcPr>
          <w:p w14:paraId="255AE974" w14:textId="77777777" w:rsidR="00A24F8E" w:rsidRPr="00E24CF6" w:rsidRDefault="00A24F8E" w:rsidP="00E24CF6">
            <w:pPr>
              <w:spacing w:line="411" w:lineRule="auto"/>
              <w:rPr>
                <w:rFonts w:ascii="Century Gothic" w:hAnsi="Century Gothic"/>
                <w:color w:val="595959" w:themeColor="text1" w:themeTint="A6"/>
                <w:sz w:val="20"/>
                <w:szCs w:val="20"/>
              </w:rPr>
            </w:pPr>
            <w:r>
              <w:rPr>
                <w:rFonts w:ascii="Century Gothic" w:hAnsi="Century Gothic"/>
                <w:color w:val="595959" w:themeColor="text1" w:themeTint="A6"/>
                <w:sz w:val="20"/>
              </w:rPr>
              <w:t>Comunicação</w:t>
            </w:r>
          </w:p>
        </w:tc>
        <w:tc>
          <w:tcPr>
            <w:tcW w:w="2438" w:type="dxa"/>
            <w:tcMar>
              <w:top w:w="100" w:type="dxa"/>
              <w:left w:w="100" w:type="dxa"/>
              <w:bottom w:w="100" w:type="dxa"/>
              <w:right w:w="100" w:type="dxa"/>
            </w:tcMar>
            <w:vAlign w:val="center"/>
          </w:tcPr>
          <w:p w14:paraId="379899EC" w14:textId="2C546B8C" w:rsidR="00A24F8E" w:rsidRPr="00E24CF6" w:rsidRDefault="00A24F8E"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7455C35B"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193464FC"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0A12D2D2" w14:textId="77777777" w:rsidR="00A24F8E" w:rsidRPr="00E24CF6" w:rsidRDefault="00A24F8E"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0F2E6968" w14:textId="77777777" w:rsidR="00A24F8E" w:rsidRPr="00E24CF6" w:rsidRDefault="00A24F8E" w:rsidP="00E24CF6">
            <w:pPr>
              <w:spacing w:line="411" w:lineRule="auto"/>
              <w:rPr>
                <w:rFonts w:ascii="Century Gothic" w:hAnsi="Century Gothic"/>
                <w:color w:val="0D0D0D"/>
                <w:sz w:val="18"/>
                <w:szCs w:val="18"/>
              </w:rPr>
            </w:pPr>
          </w:p>
        </w:tc>
      </w:tr>
      <w:tr w:rsidR="00A24F8E" w14:paraId="19C65E55" w14:textId="77777777" w:rsidTr="00496720">
        <w:trPr>
          <w:trHeight w:val="677"/>
        </w:trPr>
        <w:tc>
          <w:tcPr>
            <w:tcW w:w="1927" w:type="dxa"/>
            <w:shd w:val="clear" w:color="auto" w:fill="C5E0B3" w:themeFill="accent6" w:themeFillTint="66"/>
            <w:tcMar>
              <w:top w:w="100" w:type="dxa"/>
              <w:left w:w="100" w:type="dxa"/>
              <w:bottom w:w="100" w:type="dxa"/>
              <w:right w:w="100" w:type="dxa"/>
            </w:tcMar>
            <w:vAlign w:val="center"/>
          </w:tcPr>
          <w:p w14:paraId="2C1A77CE" w14:textId="77777777" w:rsidR="00A24F8E" w:rsidRPr="00E24CF6" w:rsidRDefault="00A24F8E" w:rsidP="00E24CF6">
            <w:pPr>
              <w:spacing w:line="411" w:lineRule="auto"/>
              <w:rPr>
                <w:rFonts w:ascii="Century Gothic" w:hAnsi="Century Gothic"/>
                <w:color w:val="595959" w:themeColor="text1" w:themeTint="A6"/>
                <w:sz w:val="20"/>
                <w:szCs w:val="20"/>
              </w:rPr>
            </w:pPr>
            <w:r>
              <w:rPr>
                <w:rFonts w:ascii="Century Gothic" w:hAnsi="Century Gothic"/>
                <w:color w:val="595959" w:themeColor="text1" w:themeTint="A6"/>
                <w:sz w:val="20"/>
              </w:rPr>
              <w:t>Contingência</w:t>
            </w:r>
          </w:p>
        </w:tc>
        <w:tc>
          <w:tcPr>
            <w:tcW w:w="2438" w:type="dxa"/>
            <w:tcMar>
              <w:top w:w="100" w:type="dxa"/>
              <w:left w:w="100" w:type="dxa"/>
              <w:bottom w:w="100" w:type="dxa"/>
              <w:right w:w="100" w:type="dxa"/>
            </w:tcMar>
            <w:vAlign w:val="center"/>
          </w:tcPr>
          <w:p w14:paraId="0E72F6FA" w14:textId="3DAEAE01" w:rsidR="00A24F8E" w:rsidRPr="00E24CF6" w:rsidRDefault="00A24F8E"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6B7996D4"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329C4431"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2FF0EB56" w14:textId="77777777" w:rsidR="00A24F8E" w:rsidRPr="00E24CF6" w:rsidRDefault="00A24F8E"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48810C6C" w14:textId="77777777" w:rsidR="00A24F8E" w:rsidRPr="00E24CF6" w:rsidRDefault="00A24F8E" w:rsidP="00E24CF6">
            <w:pPr>
              <w:spacing w:line="411" w:lineRule="auto"/>
              <w:rPr>
                <w:rFonts w:ascii="Century Gothic" w:hAnsi="Century Gothic"/>
                <w:color w:val="0D0D0D"/>
                <w:sz w:val="18"/>
                <w:szCs w:val="18"/>
              </w:rPr>
            </w:pPr>
          </w:p>
        </w:tc>
      </w:tr>
      <w:tr w:rsidR="00E24CF6" w14:paraId="6DEAB962" w14:textId="77777777" w:rsidTr="00496720">
        <w:trPr>
          <w:trHeight w:val="677"/>
        </w:trPr>
        <w:tc>
          <w:tcPr>
            <w:tcW w:w="1927" w:type="dxa"/>
            <w:shd w:val="clear" w:color="auto" w:fill="C5E0B3" w:themeFill="accent6" w:themeFillTint="66"/>
            <w:tcMar>
              <w:top w:w="100" w:type="dxa"/>
              <w:left w:w="100" w:type="dxa"/>
              <w:bottom w:w="100" w:type="dxa"/>
              <w:right w:w="100" w:type="dxa"/>
            </w:tcMar>
            <w:vAlign w:val="center"/>
          </w:tcPr>
          <w:p w14:paraId="2010C510" w14:textId="77777777" w:rsidR="00E24CF6" w:rsidRPr="00E24CF6" w:rsidRDefault="00E24CF6" w:rsidP="00E24CF6">
            <w:pPr>
              <w:spacing w:line="411" w:lineRule="auto"/>
              <w:rPr>
                <w:rFonts w:ascii="Century Gothic" w:hAnsi="Century Gothic"/>
                <w:color w:val="595959" w:themeColor="text1" w:themeTint="A6"/>
                <w:sz w:val="20"/>
                <w:szCs w:val="20"/>
              </w:rPr>
            </w:pPr>
          </w:p>
        </w:tc>
        <w:tc>
          <w:tcPr>
            <w:tcW w:w="2438" w:type="dxa"/>
            <w:tcMar>
              <w:top w:w="100" w:type="dxa"/>
              <w:left w:w="100" w:type="dxa"/>
              <w:bottom w:w="100" w:type="dxa"/>
              <w:right w:w="100" w:type="dxa"/>
            </w:tcMar>
            <w:vAlign w:val="center"/>
          </w:tcPr>
          <w:p w14:paraId="3E64A8CA" w14:textId="77777777" w:rsidR="00E24CF6" w:rsidRPr="00E24CF6" w:rsidRDefault="00E24CF6"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36AC2D24" w14:textId="77777777" w:rsidR="00E24CF6" w:rsidRPr="00E24CF6" w:rsidRDefault="00E24CF6"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064C9D2A" w14:textId="77777777" w:rsidR="00E24CF6" w:rsidRPr="00E24CF6" w:rsidRDefault="00E24CF6"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44361AFD" w14:textId="77777777" w:rsidR="00E24CF6" w:rsidRPr="00E24CF6" w:rsidRDefault="00E24CF6"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6AB647BB" w14:textId="77777777" w:rsidR="00E24CF6" w:rsidRPr="00E24CF6" w:rsidRDefault="00E24CF6" w:rsidP="00E24CF6">
            <w:pPr>
              <w:spacing w:line="411" w:lineRule="auto"/>
              <w:rPr>
                <w:rFonts w:ascii="Century Gothic" w:hAnsi="Century Gothic"/>
                <w:color w:val="0D0D0D"/>
                <w:sz w:val="18"/>
                <w:szCs w:val="18"/>
              </w:rPr>
            </w:pPr>
          </w:p>
        </w:tc>
      </w:tr>
      <w:tr w:rsidR="00E24CF6" w14:paraId="71A25AA2" w14:textId="77777777" w:rsidTr="00496720">
        <w:trPr>
          <w:trHeight w:val="677"/>
        </w:trPr>
        <w:tc>
          <w:tcPr>
            <w:tcW w:w="1927" w:type="dxa"/>
            <w:shd w:val="clear" w:color="auto" w:fill="C5E0B3" w:themeFill="accent6" w:themeFillTint="66"/>
            <w:tcMar>
              <w:top w:w="100" w:type="dxa"/>
              <w:left w:w="100" w:type="dxa"/>
              <w:bottom w:w="100" w:type="dxa"/>
              <w:right w:w="100" w:type="dxa"/>
            </w:tcMar>
            <w:vAlign w:val="center"/>
          </w:tcPr>
          <w:p w14:paraId="491AD2D4" w14:textId="77777777" w:rsidR="00E24CF6" w:rsidRPr="00E24CF6" w:rsidRDefault="00E24CF6" w:rsidP="00E24CF6">
            <w:pPr>
              <w:spacing w:line="411" w:lineRule="auto"/>
              <w:rPr>
                <w:rFonts w:ascii="Century Gothic" w:hAnsi="Century Gothic"/>
                <w:color w:val="595959" w:themeColor="text1" w:themeTint="A6"/>
                <w:sz w:val="20"/>
                <w:szCs w:val="20"/>
              </w:rPr>
            </w:pPr>
          </w:p>
        </w:tc>
        <w:tc>
          <w:tcPr>
            <w:tcW w:w="2438" w:type="dxa"/>
            <w:tcMar>
              <w:top w:w="100" w:type="dxa"/>
              <w:left w:w="100" w:type="dxa"/>
              <w:bottom w:w="100" w:type="dxa"/>
              <w:right w:w="100" w:type="dxa"/>
            </w:tcMar>
            <w:vAlign w:val="center"/>
          </w:tcPr>
          <w:p w14:paraId="2516FC1D" w14:textId="77777777" w:rsidR="00E24CF6" w:rsidRPr="00E24CF6" w:rsidRDefault="00E24CF6"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7DD2A9FE" w14:textId="77777777" w:rsidR="00E24CF6" w:rsidRPr="00E24CF6" w:rsidRDefault="00E24CF6"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15D05DBA" w14:textId="77777777" w:rsidR="00E24CF6" w:rsidRPr="00E24CF6" w:rsidRDefault="00E24CF6"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75A86423" w14:textId="77777777" w:rsidR="00E24CF6" w:rsidRPr="00E24CF6" w:rsidRDefault="00E24CF6"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58167C10" w14:textId="77777777" w:rsidR="00E24CF6" w:rsidRPr="00E24CF6" w:rsidRDefault="00E24CF6" w:rsidP="00E24CF6">
            <w:pPr>
              <w:spacing w:line="411" w:lineRule="auto"/>
              <w:rPr>
                <w:rFonts w:ascii="Century Gothic" w:hAnsi="Century Gothic"/>
                <w:color w:val="0D0D0D"/>
                <w:sz w:val="18"/>
                <w:szCs w:val="18"/>
              </w:rPr>
            </w:pPr>
          </w:p>
        </w:tc>
      </w:tr>
      <w:tr w:rsidR="00E24CF6" w14:paraId="4128F705" w14:textId="77777777" w:rsidTr="00496720">
        <w:trPr>
          <w:trHeight w:val="677"/>
        </w:trPr>
        <w:tc>
          <w:tcPr>
            <w:tcW w:w="1927" w:type="dxa"/>
            <w:shd w:val="clear" w:color="auto" w:fill="C5E0B3" w:themeFill="accent6" w:themeFillTint="66"/>
            <w:tcMar>
              <w:top w:w="100" w:type="dxa"/>
              <w:left w:w="100" w:type="dxa"/>
              <w:bottom w:w="100" w:type="dxa"/>
              <w:right w:w="100" w:type="dxa"/>
            </w:tcMar>
            <w:vAlign w:val="center"/>
          </w:tcPr>
          <w:p w14:paraId="573A44A2" w14:textId="77777777" w:rsidR="00E24CF6" w:rsidRPr="00E24CF6" w:rsidRDefault="00E24CF6" w:rsidP="00E24CF6">
            <w:pPr>
              <w:spacing w:line="411" w:lineRule="auto"/>
              <w:rPr>
                <w:rFonts w:ascii="Century Gothic" w:hAnsi="Century Gothic"/>
                <w:color w:val="595959" w:themeColor="text1" w:themeTint="A6"/>
                <w:sz w:val="20"/>
                <w:szCs w:val="20"/>
              </w:rPr>
            </w:pPr>
          </w:p>
        </w:tc>
        <w:tc>
          <w:tcPr>
            <w:tcW w:w="2438" w:type="dxa"/>
            <w:tcMar>
              <w:top w:w="100" w:type="dxa"/>
              <w:left w:w="100" w:type="dxa"/>
              <w:bottom w:w="100" w:type="dxa"/>
              <w:right w:w="100" w:type="dxa"/>
            </w:tcMar>
            <w:vAlign w:val="center"/>
          </w:tcPr>
          <w:p w14:paraId="7167E58C" w14:textId="77777777" w:rsidR="00E24CF6" w:rsidRPr="00E24CF6" w:rsidRDefault="00E24CF6"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39DE1EE0" w14:textId="77777777" w:rsidR="00E24CF6" w:rsidRPr="00E24CF6" w:rsidRDefault="00E24CF6"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19534A53" w14:textId="77777777" w:rsidR="00E24CF6" w:rsidRPr="00E24CF6" w:rsidRDefault="00E24CF6"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2B57088D" w14:textId="77777777" w:rsidR="00E24CF6" w:rsidRPr="00E24CF6" w:rsidRDefault="00E24CF6"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44EFDE1E" w14:textId="77777777" w:rsidR="00E24CF6" w:rsidRPr="00E24CF6" w:rsidRDefault="00E24CF6" w:rsidP="00E24CF6">
            <w:pPr>
              <w:spacing w:line="411" w:lineRule="auto"/>
              <w:rPr>
                <w:rFonts w:ascii="Century Gothic" w:hAnsi="Century Gothic"/>
                <w:color w:val="0D0D0D"/>
                <w:sz w:val="18"/>
                <w:szCs w:val="18"/>
              </w:rPr>
            </w:pPr>
          </w:p>
        </w:tc>
      </w:tr>
      <w:tr w:rsidR="00E24CF6" w14:paraId="520C9056" w14:textId="77777777" w:rsidTr="00496720">
        <w:trPr>
          <w:trHeight w:val="677"/>
        </w:trPr>
        <w:tc>
          <w:tcPr>
            <w:tcW w:w="1927" w:type="dxa"/>
            <w:shd w:val="clear" w:color="auto" w:fill="C5E0B3" w:themeFill="accent6" w:themeFillTint="66"/>
            <w:tcMar>
              <w:top w:w="100" w:type="dxa"/>
              <w:left w:w="100" w:type="dxa"/>
              <w:bottom w:w="100" w:type="dxa"/>
              <w:right w:w="100" w:type="dxa"/>
            </w:tcMar>
            <w:vAlign w:val="center"/>
          </w:tcPr>
          <w:p w14:paraId="7A06D0F0" w14:textId="77777777" w:rsidR="00E24CF6" w:rsidRPr="00E24CF6" w:rsidRDefault="00E24CF6" w:rsidP="00E24CF6">
            <w:pPr>
              <w:spacing w:line="411" w:lineRule="auto"/>
              <w:rPr>
                <w:rFonts w:ascii="Century Gothic" w:hAnsi="Century Gothic"/>
                <w:color w:val="595959" w:themeColor="text1" w:themeTint="A6"/>
                <w:sz w:val="20"/>
                <w:szCs w:val="20"/>
              </w:rPr>
            </w:pPr>
          </w:p>
        </w:tc>
        <w:tc>
          <w:tcPr>
            <w:tcW w:w="2438" w:type="dxa"/>
            <w:tcMar>
              <w:top w:w="100" w:type="dxa"/>
              <w:left w:w="100" w:type="dxa"/>
              <w:bottom w:w="100" w:type="dxa"/>
              <w:right w:w="100" w:type="dxa"/>
            </w:tcMar>
            <w:vAlign w:val="center"/>
          </w:tcPr>
          <w:p w14:paraId="728A7AB9" w14:textId="77777777" w:rsidR="00E24CF6" w:rsidRPr="00E24CF6" w:rsidRDefault="00E24CF6"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45930F02" w14:textId="77777777" w:rsidR="00E24CF6" w:rsidRPr="00E24CF6" w:rsidRDefault="00E24CF6"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35B386AF" w14:textId="77777777" w:rsidR="00E24CF6" w:rsidRPr="00E24CF6" w:rsidRDefault="00E24CF6"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4342C1F0" w14:textId="77777777" w:rsidR="00E24CF6" w:rsidRPr="00E24CF6" w:rsidRDefault="00E24CF6"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7316F046" w14:textId="77777777" w:rsidR="00E24CF6" w:rsidRPr="00E24CF6" w:rsidRDefault="00E24CF6" w:rsidP="00E24CF6">
            <w:pPr>
              <w:spacing w:line="411" w:lineRule="auto"/>
              <w:rPr>
                <w:rFonts w:ascii="Century Gothic" w:hAnsi="Century Gothic"/>
                <w:color w:val="0D0D0D"/>
                <w:sz w:val="18"/>
                <w:szCs w:val="18"/>
              </w:rPr>
            </w:pPr>
          </w:p>
        </w:tc>
      </w:tr>
      <w:tr w:rsidR="00A24F8E" w14:paraId="616489F5" w14:textId="77777777" w:rsidTr="00496720">
        <w:trPr>
          <w:trHeight w:val="677"/>
        </w:trPr>
        <w:tc>
          <w:tcPr>
            <w:tcW w:w="1927" w:type="dxa"/>
            <w:shd w:val="clear" w:color="auto" w:fill="C5E0B3" w:themeFill="accent6" w:themeFillTint="66"/>
            <w:tcMar>
              <w:top w:w="100" w:type="dxa"/>
              <w:left w:w="100" w:type="dxa"/>
              <w:bottom w:w="100" w:type="dxa"/>
              <w:right w:w="100" w:type="dxa"/>
            </w:tcMar>
            <w:vAlign w:val="center"/>
          </w:tcPr>
          <w:p w14:paraId="6A1DA736" w14:textId="77777777" w:rsidR="00A24F8E" w:rsidRPr="00E24CF6" w:rsidRDefault="00A24F8E" w:rsidP="00E24CF6">
            <w:pPr>
              <w:spacing w:line="411" w:lineRule="auto"/>
              <w:jc w:val="right"/>
              <w:rPr>
                <w:rFonts w:ascii="Century Gothic" w:hAnsi="Century Gothic"/>
                <w:b/>
                <w:bCs/>
                <w:color w:val="595959" w:themeColor="text1" w:themeTint="A6"/>
                <w:sz w:val="20"/>
                <w:szCs w:val="20"/>
              </w:rPr>
            </w:pPr>
            <w:r>
              <w:rPr>
                <w:rFonts w:ascii="Century Gothic" w:hAnsi="Century Gothic"/>
                <w:b/>
                <w:color w:val="595959" w:themeColor="text1" w:themeTint="A6"/>
                <w:sz w:val="20"/>
              </w:rPr>
              <w:t>Total</w:t>
            </w:r>
          </w:p>
        </w:tc>
        <w:tc>
          <w:tcPr>
            <w:tcW w:w="2438" w:type="dxa"/>
            <w:tcMar>
              <w:top w:w="100" w:type="dxa"/>
              <w:left w:w="100" w:type="dxa"/>
              <w:bottom w:w="100" w:type="dxa"/>
              <w:right w:w="100" w:type="dxa"/>
            </w:tcMar>
            <w:vAlign w:val="center"/>
          </w:tcPr>
          <w:p w14:paraId="0EA4B5A3" w14:textId="77777777" w:rsidR="00A24F8E" w:rsidRPr="00E24CF6" w:rsidRDefault="00A24F8E" w:rsidP="00E24CF6">
            <w:pPr>
              <w:spacing w:line="240"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5FD8DAB8"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1D4BC101" w14:textId="77777777" w:rsidR="00A24F8E" w:rsidRPr="00E24CF6" w:rsidRDefault="00A24F8E" w:rsidP="00E24CF6">
            <w:pPr>
              <w:spacing w:line="411" w:lineRule="auto"/>
              <w:rPr>
                <w:rFonts w:ascii="Century Gothic" w:hAnsi="Century Gothic"/>
                <w:color w:val="0D0D0D"/>
                <w:sz w:val="18"/>
                <w:szCs w:val="18"/>
              </w:rPr>
            </w:pPr>
          </w:p>
        </w:tc>
        <w:tc>
          <w:tcPr>
            <w:tcW w:w="1300" w:type="dxa"/>
            <w:tcMar>
              <w:top w:w="100" w:type="dxa"/>
              <w:left w:w="100" w:type="dxa"/>
              <w:bottom w:w="100" w:type="dxa"/>
              <w:right w:w="100" w:type="dxa"/>
            </w:tcMar>
            <w:vAlign w:val="center"/>
          </w:tcPr>
          <w:p w14:paraId="7E37F603" w14:textId="77777777" w:rsidR="00A24F8E" w:rsidRPr="00E24CF6" w:rsidRDefault="00A24F8E" w:rsidP="00E24CF6">
            <w:pPr>
              <w:spacing w:line="411" w:lineRule="auto"/>
              <w:rPr>
                <w:rFonts w:ascii="Century Gothic" w:hAnsi="Century Gothic"/>
                <w:color w:val="0D0D0D"/>
                <w:sz w:val="18"/>
                <w:szCs w:val="18"/>
              </w:rPr>
            </w:pPr>
          </w:p>
        </w:tc>
        <w:tc>
          <w:tcPr>
            <w:tcW w:w="2260" w:type="dxa"/>
            <w:tcMar>
              <w:top w:w="100" w:type="dxa"/>
              <w:left w:w="100" w:type="dxa"/>
              <w:bottom w:w="100" w:type="dxa"/>
              <w:right w:w="100" w:type="dxa"/>
            </w:tcMar>
            <w:vAlign w:val="center"/>
          </w:tcPr>
          <w:p w14:paraId="43E5C933" w14:textId="77777777" w:rsidR="00A24F8E" w:rsidRPr="00E24CF6" w:rsidRDefault="00A24F8E" w:rsidP="00E24CF6">
            <w:pPr>
              <w:spacing w:line="411" w:lineRule="auto"/>
              <w:rPr>
                <w:rFonts w:ascii="Century Gothic" w:hAnsi="Century Gothic"/>
                <w:color w:val="0D0D0D"/>
                <w:sz w:val="18"/>
                <w:szCs w:val="18"/>
              </w:rPr>
            </w:pPr>
          </w:p>
        </w:tc>
      </w:tr>
    </w:tbl>
    <w:p w14:paraId="789C7D0E" w14:textId="77777777" w:rsidR="00A24F8E" w:rsidRDefault="00A24F8E">
      <w:pPr>
        <w:rPr>
          <w:rFonts w:ascii="Century Gothic" w:hAnsi="Century Gothic"/>
          <w:color w:val="538135" w:themeColor="accent6" w:themeShade="BF"/>
        </w:rPr>
      </w:pPr>
    </w:p>
    <w:p w14:paraId="71E0137B" w14:textId="77777777" w:rsidR="00E24CF6" w:rsidRDefault="00E24CF6">
      <w:pPr>
        <w:rPr>
          <w:rFonts w:ascii="Century Gothic" w:hAnsi="Century Gothic"/>
          <w:color w:val="538135" w:themeColor="accent6" w:themeShade="BF"/>
        </w:rPr>
      </w:pPr>
    </w:p>
    <w:p w14:paraId="23D557EF" w14:textId="77777777" w:rsidR="00E24CF6" w:rsidRDefault="00E24CF6">
      <w:pPr>
        <w:rPr>
          <w:rFonts w:ascii="Century Gothic" w:hAnsi="Century Gothic"/>
          <w:color w:val="538135" w:themeColor="accent6" w:themeShade="BF"/>
        </w:rPr>
      </w:pPr>
    </w:p>
    <w:p w14:paraId="412883CD" w14:textId="77777777" w:rsidR="00E24CF6" w:rsidRDefault="00E24CF6">
      <w:pPr>
        <w:rPr>
          <w:rFonts w:ascii="Century Gothic" w:hAnsi="Century Gothic"/>
          <w:color w:val="538135" w:themeColor="accent6" w:themeShade="BF"/>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E24CF6" w14:paraId="392F683B" w14:textId="77777777" w:rsidTr="005F6722">
        <w:trPr>
          <w:trHeight w:val="2687"/>
        </w:trPr>
        <w:tc>
          <w:tcPr>
            <w:tcW w:w="10669" w:type="dxa"/>
          </w:tcPr>
          <w:p w14:paraId="69819084" w14:textId="77777777" w:rsidR="00E24CF6" w:rsidRPr="00692C04" w:rsidRDefault="00E24CF6" w:rsidP="005F6722">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2A921157" w14:textId="77777777" w:rsidR="00E24CF6" w:rsidRDefault="00E24CF6" w:rsidP="005F6722">
            <w:pPr>
              <w:rPr>
                <w:rFonts w:ascii="Century Gothic" w:hAnsi="Century Gothic" w:cs="Arial"/>
                <w:szCs w:val="20"/>
              </w:rPr>
            </w:pPr>
          </w:p>
          <w:p w14:paraId="40AFF3F9" w14:textId="77777777" w:rsidR="00E24CF6" w:rsidRDefault="00E24CF6" w:rsidP="005F6722">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6ABE71ED" w14:textId="77777777" w:rsidR="00E24CF6" w:rsidRDefault="00E24CF6" w:rsidP="00E24CF6">
      <w:pPr>
        <w:rPr>
          <w:rFonts w:ascii="Century Gothic" w:hAnsi="Century Gothic" w:cs="Arial"/>
          <w:sz w:val="20"/>
          <w:szCs w:val="20"/>
        </w:rPr>
      </w:pPr>
    </w:p>
    <w:p w14:paraId="272590C7" w14:textId="77777777" w:rsidR="00E24CF6" w:rsidRPr="00D3383E" w:rsidRDefault="00E24CF6" w:rsidP="00E24CF6">
      <w:pPr>
        <w:rPr>
          <w:rFonts w:ascii="Century Gothic" w:hAnsi="Century Gothic" w:cs="Arial"/>
          <w:sz w:val="20"/>
          <w:szCs w:val="20"/>
        </w:rPr>
      </w:pPr>
    </w:p>
    <w:p w14:paraId="40C28C5D" w14:textId="77777777" w:rsidR="00E24CF6" w:rsidRPr="00752AFB" w:rsidRDefault="00E24CF6">
      <w:pPr>
        <w:rPr>
          <w:rFonts w:ascii="Century Gothic" w:hAnsi="Century Gothic"/>
          <w:color w:val="538135" w:themeColor="accent6" w:themeShade="BF"/>
        </w:rPr>
      </w:pPr>
    </w:p>
    <w:sectPr w:rsidR="00E24CF6" w:rsidRPr="00752AFB" w:rsidSect="00752AF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C8292" w14:textId="77777777" w:rsidR="00E25730" w:rsidRDefault="00E25730" w:rsidP="00570FC0">
      <w:pPr>
        <w:spacing w:after="0" w:line="240" w:lineRule="auto"/>
      </w:pPr>
      <w:r>
        <w:separator/>
      </w:r>
    </w:p>
  </w:endnote>
  <w:endnote w:type="continuationSeparator" w:id="0">
    <w:p w14:paraId="15373D0C" w14:textId="77777777" w:rsidR="00E25730" w:rsidRDefault="00E25730" w:rsidP="0057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0F70A" w14:textId="77777777" w:rsidR="00E25730" w:rsidRDefault="00E25730" w:rsidP="00570FC0">
      <w:pPr>
        <w:spacing w:after="0" w:line="240" w:lineRule="auto"/>
      </w:pPr>
      <w:r>
        <w:separator/>
      </w:r>
    </w:p>
  </w:footnote>
  <w:footnote w:type="continuationSeparator" w:id="0">
    <w:p w14:paraId="088E8A76" w14:textId="77777777" w:rsidR="00E25730" w:rsidRDefault="00E25730" w:rsidP="00570F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FB"/>
    <w:rsid w:val="00133627"/>
    <w:rsid w:val="001B1B2C"/>
    <w:rsid w:val="0036163B"/>
    <w:rsid w:val="00496720"/>
    <w:rsid w:val="00570FC0"/>
    <w:rsid w:val="00622D3B"/>
    <w:rsid w:val="006A7E73"/>
    <w:rsid w:val="00737E0B"/>
    <w:rsid w:val="00752AFB"/>
    <w:rsid w:val="00A24F8E"/>
    <w:rsid w:val="00B254B5"/>
    <w:rsid w:val="00B5001D"/>
    <w:rsid w:val="00B90F72"/>
    <w:rsid w:val="00C96DEC"/>
    <w:rsid w:val="00CD2045"/>
    <w:rsid w:val="00DE2A9A"/>
    <w:rsid w:val="00E24CF6"/>
    <w:rsid w:val="00E25730"/>
    <w:rsid w:val="00EC65EA"/>
    <w:rsid w:val="00F34F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F0B86"/>
  <w15:chartTrackingRefBased/>
  <w15:docId w15:val="{028D04B1-606E-4B93-A0DF-A5EBA8D9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A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A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A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A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A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A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A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A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A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A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AFB"/>
    <w:rPr>
      <w:rFonts w:eastAsiaTheme="majorEastAsia" w:cstheme="majorBidi"/>
      <w:color w:val="272727" w:themeColor="text1" w:themeTint="D8"/>
    </w:rPr>
  </w:style>
  <w:style w:type="paragraph" w:styleId="Title">
    <w:name w:val="Title"/>
    <w:basedOn w:val="Normal"/>
    <w:next w:val="Normal"/>
    <w:link w:val="TitleChar"/>
    <w:uiPriority w:val="10"/>
    <w:qFormat/>
    <w:rsid w:val="00752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AFB"/>
    <w:pPr>
      <w:spacing w:before="160"/>
      <w:jc w:val="center"/>
    </w:pPr>
    <w:rPr>
      <w:i/>
      <w:iCs/>
      <w:color w:val="404040" w:themeColor="text1" w:themeTint="BF"/>
    </w:rPr>
  </w:style>
  <w:style w:type="character" w:customStyle="1" w:styleId="QuoteChar">
    <w:name w:val="Quote Char"/>
    <w:basedOn w:val="DefaultParagraphFont"/>
    <w:link w:val="Quote"/>
    <w:uiPriority w:val="29"/>
    <w:rsid w:val="00752AFB"/>
    <w:rPr>
      <w:i/>
      <w:iCs/>
      <w:color w:val="404040" w:themeColor="text1" w:themeTint="BF"/>
    </w:rPr>
  </w:style>
  <w:style w:type="paragraph" w:styleId="ListParagraph">
    <w:name w:val="List Paragraph"/>
    <w:basedOn w:val="Normal"/>
    <w:uiPriority w:val="34"/>
    <w:qFormat/>
    <w:rsid w:val="00752AFB"/>
    <w:pPr>
      <w:ind w:left="720"/>
      <w:contextualSpacing/>
    </w:pPr>
  </w:style>
  <w:style w:type="character" w:styleId="IntenseEmphasis">
    <w:name w:val="Intense Emphasis"/>
    <w:basedOn w:val="DefaultParagraphFont"/>
    <w:uiPriority w:val="21"/>
    <w:qFormat/>
    <w:rsid w:val="00752AFB"/>
    <w:rPr>
      <w:i/>
      <w:iCs/>
      <w:color w:val="2F5496" w:themeColor="accent1" w:themeShade="BF"/>
    </w:rPr>
  </w:style>
  <w:style w:type="paragraph" w:styleId="IntenseQuote">
    <w:name w:val="Intense Quote"/>
    <w:basedOn w:val="Normal"/>
    <w:next w:val="Normal"/>
    <w:link w:val="IntenseQuoteChar"/>
    <w:uiPriority w:val="30"/>
    <w:qFormat/>
    <w:rsid w:val="00752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AFB"/>
    <w:rPr>
      <w:i/>
      <w:iCs/>
      <w:color w:val="2F5496" w:themeColor="accent1" w:themeShade="BF"/>
    </w:rPr>
  </w:style>
  <w:style w:type="character" w:styleId="IntenseReference">
    <w:name w:val="Intense Reference"/>
    <w:basedOn w:val="DefaultParagraphFont"/>
    <w:uiPriority w:val="32"/>
    <w:qFormat/>
    <w:rsid w:val="00752AFB"/>
    <w:rPr>
      <w:b/>
      <w:bCs/>
      <w:smallCaps/>
      <w:color w:val="2F5496" w:themeColor="accent1" w:themeShade="BF"/>
      <w:spacing w:val="5"/>
    </w:rPr>
  </w:style>
  <w:style w:type="table" w:styleId="TableGrid">
    <w:name w:val="Table Grid"/>
    <w:basedOn w:val="TableNormal"/>
    <w:uiPriority w:val="39"/>
    <w:rsid w:val="00E24CF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FC0"/>
  </w:style>
  <w:style w:type="paragraph" w:styleId="Footer">
    <w:name w:val="footer"/>
    <w:basedOn w:val="Normal"/>
    <w:link w:val="FooterChar"/>
    <w:uiPriority w:val="99"/>
    <w:unhideWhenUsed/>
    <w:rsid w:val="00570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8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383</Words>
  <Characters>2109</Characters>
  <Application>Microsoft Office Word</Application>
  <DocSecurity>0</DocSecurity>
  <Lines>87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Cherry.Huang</cp:lastModifiedBy>
  <cp:revision>11</cp:revision>
  <dcterms:created xsi:type="dcterms:W3CDTF">2024-06-10T22:06:00Z</dcterms:created>
  <dcterms:modified xsi:type="dcterms:W3CDTF">2024-11-18T07:35:00Z</dcterms:modified>
</cp:coreProperties>
</file>