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1412A7AA" w:rsidR="009F028C" w:rsidRPr="00F30D27" w:rsidRDefault="005D648F" w:rsidP="00C040ED">
      <w:pPr>
        <w:rPr>
          <w:rFonts w:ascii="Century Gothic" w:hAnsi="Century Gothic"/>
          <w:b/>
          <w:color w:val="595959" w:themeColor="text1" w:themeTint="A6"/>
          <w:sz w:val="44"/>
          <w:szCs w:val="44"/>
        </w:rPr>
      </w:pPr>
      <w:r>
        <w:rPr>
          <w:rFonts w:ascii="Century Gothic" w:hAnsi="Century Gothic"/>
          <w:b/>
          <w:noProof/>
          <w:color w:val="2E74B5" w:themeColor="accent5" w:themeShade="BF"/>
          <w:sz w:val="40"/>
          <w:szCs w:val="40"/>
        </w:rPr>
        <w:drawing>
          <wp:anchor distT="0" distB="0" distL="114300" distR="114300" simplePos="0" relativeHeight="251662848" behindDoc="0" locked="0" layoutInCell="1" allowOverlap="1" wp14:anchorId="041D9295" wp14:editId="2AB6EC8B">
            <wp:simplePos x="0" y="0"/>
            <wp:positionH relativeFrom="column">
              <wp:posOffset>4559935</wp:posOffset>
            </wp:positionH>
            <wp:positionV relativeFrom="paragraph">
              <wp:posOffset>0</wp:posOffset>
            </wp:positionV>
            <wp:extent cx="2300400" cy="457200"/>
            <wp:effectExtent l="0" t="0" r="5080"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00400"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4"/>
        </w:rPr>
        <w:t xml:space="preserve">MODELO DE POLÍTICA DE </w:t>
      </w:r>
      <w:r w:rsidR="00D24BD4">
        <w:rPr>
          <w:rFonts w:ascii="Century Gothic" w:hAnsi="Century Gothic"/>
          <w:b/>
          <w:color w:val="595959" w:themeColor="text1" w:themeTint="A6"/>
          <w:sz w:val="44"/>
        </w:rPr>
        <w:br/>
      </w:r>
      <w:r>
        <w:rPr>
          <w:rFonts w:ascii="Century Gothic" w:hAnsi="Century Gothic"/>
          <w:b/>
          <w:color w:val="595959" w:themeColor="text1" w:themeTint="A6"/>
          <w:sz w:val="44"/>
        </w:rPr>
        <w:t>GARANTIA DE QUALIDADE</w:t>
      </w:r>
    </w:p>
    <w:p w14:paraId="510E0409" w14:textId="77777777" w:rsidR="00C040ED" w:rsidRDefault="00C040ED" w:rsidP="00713011">
      <w:pPr>
        <w:rPr>
          <w:rFonts w:ascii="Century Gothic" w:hAnsi="Century Gothic"/>
          <w:b/>
          <w:color w:val="44546A" w:themeColor="text2"/>
          <w:sz w:val="28"/>
        </w:rPr>
      </w:pPr>
    </w:p>
    <w:p w14:paraId="742071ED" w14:textId="2ED5AD3D" w:rsidR="00491059" w:rsidRPr="00410274" w:rsidRDefault="00410274" w:rsidP="00C040ED">
      <w:pPr>
        <w:pStyle w:val="Heading1"/>
        <w:rPr>
          <w:b w:val="0"/>
          <w:bCs/>
          <w:color w:val="2F5496" w:themeColor="accent1" w:themeShade="BF"/>
        </w:rPr>
      </w:pPr>
      <w:r>
        <w:rPr>
          <w:b w:val="0"/>
          <w:color w:val="2F5496" w:themeColor="accent1" w:themeShade="BF"/>
        </w:rPr>
        <w:t>DECLARAÇÃO DE INTENÇÃO</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91059" w:rsidRPr="00410274" w14:paraId="46742CC0" w14:textId="77777777" w:rsidTr="00410274">
        <w:trPr>
          <w:trHeight w:val="1187"/>
        </w:trPr>
        <w:tc>
          <w:tcPr>
            <w:tcW w:w="10800" w:type="dxa"/>
          </w:tcPr>
          <w:p w14:paraId="1BBF74D4" w14:textId="77777777" w:rsidR="00491059" w:rsidRPr="00410274" w:rsidRDefault="00491059" w:rsidP="00F63F7D">
            <w:pPr>
              <w:rPr>
                <w:rFonts w:ascii="Century Gothic" w:hAnsi="Century Gothic"/>
                <w:sz w:val="20"/>
                <w:szCs w:val="20"/>
              </w:rPr>
            </w:pPr>
          </w:p>
          <w:p w14:paraId="1AF1B9DE" w14:textId="168CAEE9" w:rsidR="00491059" w:rsidRPr="00410274" w:rsidRDefault="00491059" w:rsidP="00F63F7D">
            <w:pPr>
              <w:rPr>
                <w:rFonts w:ascii="Century Gothic" w:hAnsi="Century Gothic"/>
                <w:sz w:val="20"/>
                <w:szCs w:val="20"/>
              </w:rPr>
            </w:pPr>
          </w:p>
        </w:tc>
      </w:tr>
    </w:tbl>
    <w:p w14:paraId="0FDC898C" w14:textId="77777777" w:rsidR="00121D51" w:rsidRPr="00491059" w:rsidRDefault="00121D51" w:rsidP="001962A6">
      <w:pPr>
        <w:pStyle w:val="Heading1"/>
        <w:rPr>
          <w:color w:val="44546A" w:themeColor="text2"/>
        </w:rPr>
      </w:pPr>
    </w:p>
    <w:p w14:paraId="49CDED19" w14:textId="4DAE21B6" w:rsidR="00491059" w:rsidRPr="00410274" w:rsidRDefault="00410274" w:rsidP="00C040ED">
      <w:pPr>
        <w:pStyle w:val="Heading1"/>
        <w:rPr>
          <w:b w:val="0"/>
          <w:bCs/>
          <w:color w:val="2F5496" w:themeColor="accent1" w:themeShade="BF"/>
        </w:rPr>
      </w:pPr>
      <w:r>
        <w:rPr>
          <w:b w:val="0"/>
          <w:color w:val="2F5496" w:themeColor="accent1" w:themeShade="BF"/>
        </w:rPr>
        <w:t>OBJETIVO</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C6682" w:rsidRPr="00410274" w14:paraId="47C41273" w14:textId="77777777" w:rsidTr="00410274">
        <w:trPr>
          <w:trHeight w:val="1178"/>
        </w:trPr>
        <w:tc>
          <w:tcPr>
            <w:tcW w:w="10800" w:type="dxa"/>
          </w:tcPr>
          <w:p w14:paraId="7C0DAFAB" w14:textId="77777777" w:rsidR="009C6682" w:rsidRPr="00410274" w:rsidRDefault="009C6682" w:rsidP="00531F82">
            <w:pPr>
              <w:rPr>
                <w:rFonts w:ascii="Century Gothic" w:hAnsi="Century Gothic"/>
                <w:sz w:val="20"/>
                <w:szCs w:val="20"/>
              </w:rPr>
            </w:pPr>
          </w:p>
          <w:p w14:paraId="34194049" w14:textId="2E1EDB04" w:rsidR="009C6682" w:rsidRPr="00410274" w:rsidRDefault="009C6682" w:rsidP="00531F82">
            <w:pPr>
              <w:rPr>
                <w:rFonts w:ascii="Century Gothic" w:hAnsi="Century Gothic"/>
                <w:sz w:val="20"/>
                <w:szCs w:val="20"/>
              </w:rPr>
            </w:pPr>
          </w:p>
        </w:tc>
      </w:tr>
    </w:tbl>
    <w:p w14:paraId="4804AF20" w14:textId="77777777" w:rsidR="009C6682" w:rsidRPr="00491059" w:rsidRDefault="009C6682" w:rsidP="009C6682">
      <w:pPr>
        <w:rPr>
          <w:rFonts w:ascii="Century Gothic" w:hAnsi="Century Gothic"/>
          <w:sz w:val="24"/>
        </w:rPr>
      </w:pPr>
    </w:p>
    <w:p w14:paraId="4DE39DA9" w14:textId="0B877CF0" w:rsidR="002039C1" w:rsidRPr="00410274" w:rsidRDefault="00410274" w:rsidP="00C040ED">
      <w:pPr>
        <w:pStyle w:val="Heading1"/>
        <w:rPr>
          <w:b w:val="0"/>
          <w:bCs/>
          <w:color w:val="2F5496" w:themeColor="accent1" w:themeShade="BF"/>
        </w:rPr>
      </w:pPr>
      <w:r>
        <w:rPr>
          <w:b w:val="0"/>
          <w:color w:val="2F5496" w:themeColor="accent1" w:themeShade="BF"/>
        </w:rPr>
        <w:t>responsabilidades</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039C1" w:rsidRPr="00410274" w14:paraId="59D079A3" w14:textId="77777777" w:rsidTr="00410274">
        <w:trPr>
          <w:trHeight w:val="1214"/>
        </w:trPr>
        <w:tc>
          <w:tcPr>
            <w:tcW w:w="10800" w:type="dxa"/>
          </w:tcPr>
          <w:p w14:paraId="302430FD" w14:textId="77777777" w:rsidR="002039C1" w:rsidRPr="00410274" w:rsidRDefault="002039C1" w:rsidP="00C35492">
            <w:pPr>
              <w:rPr>
                <w:rFonts w:ascii="Century Gothic" w:hAnsi="Century Gothic"/>
                <w:sz w:val="20"/>
                <w:szCs w:val="20"/>
              </w:rPr>
            </w:pPr>
          </w:p>
          <w:p w14:paraId="77783685" w14:textId="70C4EF08" w:rsidR="002039C1" w:rsidRPr="00410274" w:rsidRDefault="002039C1" w:rsidP="00C35492">
            <w:pPr>
              <w:rPr>
                <w:rFonts w:ascii="Century Gothic" w:hAnsi="Century Gothic"/>
                <w:sz w:val="20"/>
                <w:szCs w:val="20"/>
              </w:rPr>
            </w:pPr>
          </w:p>
        </w:tc>
      </w:tr>
    </w:tbl>
    <w:p w14:paraId="76BF474C" w14:textId="000E9944" w:rsidR="001962A6" w:rsidRDefault="001962A6" w:rsidP="001962A6">
      <w:pPr>
        <w:pStyle w:val="Heading2"/>
        <w:spacing w:line="276" w:lineRule="auto"/>
        <w:jc w:val="left"/>
        <w:rPr>
          <w:rFonts w:ascii="Century Gothic" w:hAnsi="Century Gothic"/>
          <w:sz w:val="18"/>
          <w:szCs w:val="18"/>
        </w:rPr>
      </w:pPr>
    </w:p>
    <w:p w14:paraId="50519AC6" w14:textId="0E352D2D" w:rsidR="00384B13" w:rsidRPr="00410274" w:rsidRDefault="00410274" w:rsidP="00C040ED">
      <w:pPr>
        <w:pStyle w:val="Heading1"/>
        <w:rPr>
          <w:b w:val="0"/>
          <w:bCs/>
          <w:color w:val="2F5496" w:themeColor="accent1" w:themeShade="BF"/>
        </w:rPr>
      </w:pPr>
      <w:r>
        <w:rPr>
          <w:b w:val="0"/>
          <w:color w:val="2F5496" w:themeColor="accent1" w:themeShade="BF"/>
        </w:rPr>
        <w:t>objetivos da política</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75BDEA71" w14:textId="77777777" w:rsidTr="00410274">
        <w:trPr>
          <w:trHeight w:val="1124"/>
        </w:trPr>
        <w:tc>
          <w:tcPr>
            <w:tcW w:w="10800" w:type="dxa"/>
          </w:tcPr>
          <w:p w14:paraId="65AB7CA3" w14:textId="77777777" w:rsidR="00384B13" w:rsidRPr="00410274" w:rsidRDefault="00384B13" w:rsidP="00C35492">
            <w:pPr>
              <w:rPr>
                <w:rFonts w:ascii="Century Gothic" w:hAnsi="Century Gothic"/>
                <w:sz w:val="20"/>
                <w:szCs w:val="20"/>
              </w:rPr>
            </w:pPr>
          </w:p>
          <w:p w14:paraId="7ED969D4" w14:textId="77777777" w:rsidR="00384B13" w:rsidRPr="00410274" w:rsidRDefault="00384B13" w:rsidP="00C35492">
            <w:pPr>
              <w:rPr>
                <w:rFonts w:ascii="Century Gothic" w:hAnsi="Century Gothic"/>
                <w:sz w:val="20"/>
                <w:szCs w:val="20"/>
              </w:rPr>
            </w:pPr>
          </w:p>
        </w:tc>
      </w:tr>
    </w:tbl>
    <w:p w14:paraId="717787E2" w14:textId="77777777" w:rsidR="00384B13" w:rsidRDefault="00384B13" w:rsidP="001962A6">
      <w:pPr>
        <w:pStyle w:val="Heading1"/>
        <w:spacing w:line="276" w:lineRule="auto"/>
        <w:rPr>
          <w:color w:val="44546A" w:themeColor="text2"/>
          <w:szCs w:val="18"/>
        </w:rPr>
      </w:pPr>
    </w:p>
    <w:p w14:paraId="5F17CD01" w14:textId="44B39558" w:rsidR="00384B13" w:rsidRPr="00410274" w:rsidRDefault="00410274" w:rsidP="00C040ED">
      <w:pPr>
        <w:pStyle w:val="Heading1"/>
        <w:rPr>
          <w:b w:val="0"/>
          <w:bCs/>
          <w:color w:val="2F5496" w:themeColor="accent1" w:themeShade="BF"/>
        </w:rPr>
      </w:pPr>
      <w:r>
        <w:rPr>
          <w:b w:val="0"/>
          <w:color w:val="2F5496" w:themeColor="accent1" w:themeShade="BF"/>
        </w:rPr>
        <w:t>estratégias/ações para alcançar metas</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33CE69D4" w14:textId="77777777" w:rsidTr="00410274">
        <w:trPr>
          <w:trHeight w:val="944"/>
        </w:trPr>
        <w:tc>
          <w:tcPr>
            <w:tcW w:w="10800" w:type="dxa"/>
          </w:tcPr>
          <w:p w14:paraId="2F2079CE" w14:textId="77777777" w:rsidR="00384B13" w:rsidRPr="00410274" w:rsidRDefault="00384B13" w:rsidP="00C35492">
            <w:pPr>
              <w:rPr>
                <w:rFonts w:ascii="Century Gothic" w:hAnsi="Century Gothic"/>
                <w:sz w:val="20"/>
                <w:szCs w:val="20"/>
              </w:rPr>
            </w:pPr>
          </w:p>
          <w:p w14:paraId="600B4DAF" w14:textId="115B0892" w:rsidR="00384B13" w:rsidRPr="00410274" w:rsidRDefault="00410274" w:rsidP="00C35492">
            <w:pPr>
              <w:rPr>
                <w:rFonts w:ascii="Century Gothic" w:hAnsi="Century Gothic"/>
                <w:sz w:val="20"/>
                <w:szCs w:val="20"/>
              </w:rPr>
            </w:pPr>
            <w:r>
              <w:rPr>
                <w:rFonts w:ascii="Century Gothic" w:hAnsi="Century Gothic"/>
                <w:sz w:val="20"/>
              </w:rPr>
              <w:t>• [Estratégia 1]</w:t>
            </w:r>
          </w:p>
          <w:p w14:paraId="7AC58BB4" w14:textId="41346C01" w:rsidR="00410274" w:rsidRPr="00410274" w:rsidRDefault="00410274" w:rsidP="00C35492">
            <w:pPr>
              <w:rPr>
                <w:rFonts w:ascii="Century Gothic" w:hAnsi="Century Gothic"/>
                <w:sz w:val="20"/>
                <w:szCs w:val="20"/>
              </w:rPr>
            </w:pPr>
            <w:r>
              <w:rPr>
                <w:rFonts w:ascii="Century Gothic" w:hAnsi="Century Gothic"/>
                <w:sz w:val="20"/>
              </w:rPr>
              <w:t>• [Estratégia 2]</w:t>
            </w:r>
          </w:p>
          <w:p w14:paraId="4845614C" w14:textId="1AD1CBCF" w:rsidR="00410274" w:rsidRPr="00410274" w:rsidRDefault="00410274" w:rsidP="00410274">
            <w:pPr>
              <w:rPr>
                <w:rFonts w:ascii="Century Gothic" w:hAnsi="Century Gothic"/>
                <w:sz w:val="20"/>
                <w:szCs w:val="20"/>
              </w:rPr>
            </w:pPr>
            <w:r>
              <w:rPr>
                <w:rFonts w:ascii="Century Gothic" w:hAnsi="Century Gothic"/>
                <w:sz w:val="20"/>
              </w:rPr>
              <w:t>• [Estratégia 3]</w:t>
            </w:r>
          </w:p>
          <w:p w14:paraId="0BED9088" w14:textId="28B26A1E" w:rsidR="00410274" w:rsidRPr="00410274" w:rsidRDefault="00410274" w:rsidP="00C35492">
            <w:pPr>
              <w:rPr>
                <w:rFonts w:ascii="Century Gothic" w:hAnsi="Century Gothic"/>
                <w:sz w:val="20"/>
                <w:szCs w:val="20"/>
              </w:rPr>
            </w:pPr>
          </w:p>
        </w:tc>
      </w:tr>
    </w:tbl>
    <w:p w14:paraId="7A7B166A" w14:textId="5A6615BF" w:rsidR="00384B13" w:rsidRDefault="00384B13" w:rsidP="001962A6">
      <w:pPr>
        <w:pStyle w:val="Heading1"/>
        <w:spacing w:line="276" w:lineRule="auto"/>
        <w:rPr>
          <w:color w:val="44546A" w:themeColor="text2"/>
          <w:szCs w:val="18"/>
        </w:rPr>
      </w:pPr>
    </w:p>
    <w:p w14:paraId="282AC20C" w14:textId="3959BDEA" w:rsidR="00384B13" w:rsidRPr="00410274" w:rsidRDefault="00410274" w:rsidP="00384B13">
      <w:pPr>
        <w:pStyle w:val="Heading1"/>
        <w:rPr>
          <w:b w:val="0"/>
          <w:bCs/>
          <w:color w:val="2F5496" w:themeColor="accent1" w:themeShade="BF"/>
        </w:rPr>
      </w:pPr>
      <w:r>
        <w:rPr>
          <w:b w:val="0"/>
          <w:color w:val="2F5496" w:themeColor="accent1" w:themeShade="BF"/>
        </w:rPr>
        <w:t>monitoramento</w:t>
      </w:r>
    </w:p>
    <w:tbl>
      <w:tblPr>
        <w:tblStyle w:val="TableGrid"/>
        <w:tblW w:w="10800" w:type="dxa"/>
        <w:tblBorders>
          <w:top w:val="single" w:sz="12" w:space="0" w:color="8496B0"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84B13" w:rsidRPr="00410274" w14:paraId="456DD6B2" w14:textId="77777777" w:rsidTr="00410274">
        <w:trPr>
          <w:trHeight w:val="1043"/>
        </w:trPr>
        <w:tc>
          <w:tcPr>
            <w:tcW w:w="10800" w:type="dxa"/>
          </w:tcPr>
          <w:p w14:paraId="0B631B8E" w14:textId="77777777" w:rsidR="00384B13" w:rsidRPr="00410274" w:rsidRDefault="00384B13" w:rsidP="00C35492">
            <w:pPr>
              <w:rPr>
                <w:rFonts w:ascii="Century Gothic" w:hAnsi="Century Gothic"/>
                <w:sz w:val="20"/>
                <w:szCs w:val="20"/>
              </w:rPr>
            </w:pPr>
          </w:p>
          <w:p w14:paraId="7424DE37" w14:textId="77777777" w:rsidR="00384B13" w:rsidRPr="00410274" w:rsidRDefault="00384B13" w:rsidP="00C35492">
            <w:pPr>
              <w:rPr>
                <w:rFonts w:ascii="Century Gothic" w:hAnsi="Century Gothic"/>
                <w:sz w:val="20"/>
                <w:szCs w:val="20"/>
              </w:rPr>
            </w:pPr>
          </w:p>
        </w:tc>
      </w:tr>
    </w:tbl>
    <w:tbl>
      <w:tblPr>
        <w:tblpPr w:leftFromText="180" w:rightFromText="180" w:vertAnchor="text" w:horzAnchor="margin" w:tblpY="762"/>
        <w:tblW w:w="10938" w:type="dxa"/>
        <w:tblLook w:val="04A0" w:firstRow="1" w:lastRow="0" w:firstColumn="1" w:lastColumn="0" w:noHBand="0" w:noVBand="1"/>
      </w:tblPr>
      <w:tblGrid>
        <w:gridCol w:w="1476"/>
        <w:gridCol w:w="289"/>
        <w:gridCol w:w="4080"/>
        <w:gridCol w:w="1013"/>
        <w:gridCol w:w="4080"/>
      </w:tblGrid>
      <w:tr w:rsidR="00410274" w:rsidRPr="00D823FF" w14:paraId="319EC020" w14:textId="77777777" w:rsidTr="00410274">
        <w:trPr>
          <w:trHeight w:val="488"/>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29A0C25F"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ASSINATURA</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4D79BA"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1243856D"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DATA</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626A8F"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r>
      <w:tr w:rsidR="00410274" w:rsidRPr="004D42B0" w14:paraId="5F544607" w14:textId="77777777" w:rsidTr="00410274">
        <w:trPr>
          <w:trHeight w:val="116"/>
        </w:trPr>
        <w:tc>
          <w:tcPr>
            <w:tcW w:w="1765" w:type="dxa"/>
            <w:gridSpan w:val="2"/>
            <w:tcBorders>
              <w:top w:val="nil"/>
              <w:left w:val="nil"/>
              <w:bottom w:val="nil"/>
              <w:right w:val="nil"/>
            </w:tcBorders>
            <w:shd w:val="clear" w:color="auto" w:fill="auto"/>
            <w:noWrap/>
            <w:vAlign w:val="bottom"/>
          </w:tcPr>
          <w:p w14:paraId="323D4CBD" w14:textId="77777777" w:rsidR="00410274" w:rsidRPr="0067508E" w:rsidRDefault="00410274" w:rsidP="00410274">
            <w:pPr>
              <w:rPr>
                <w:rFonts w:ascii="Calibri" w:hAnsi="Calibri"/>
                <w:color w:val="000000"/>
                <w:szCs w:val="22"/>
              </w:rPr>
            </w:pPr>
          </w:p>
        </w:tc>
        <w:tc>
          <w:tcPr>
            <w:tcW w:w="4080" w:type="dxa"/>
            <w:tcBorders>
              <w:top w:val="nil"/>
              <w:left w:val="nil"/>
              <w:bottom w:val="nil"/>
              <w:right w:val="nil"/>
            </w:tcBorders>
            <w:shd w:val="clear" w:color="auto" w:fill="auto"/>
            <w:noWrap/>
            <w:vAlign w:val="bottom"/>
          </w:tcPr>
          <w:p w14:paraId="74B5C294" w14:textId="77777777" w:rsidR="00410274" w:rsidRPr="004D42B0" w:rsidRDefault="00410274" w:rsidP="00410274">
            <w:pPr>
              <w:rPr>
                <w:rFonts w:ascii="Times New Roman" w:hAnsi="Times New Roman"/>
                <w:sz w:val="11"/>
                <w:szCs w:val="20"/>
              </w:rPr>
            </w:pPr>
          </w:p>
        </w:tc>
        <w:tc>
          <w:tcPr>
            <w:tcW w:w="1013" w:type="dxa"/>
            <w:tcBorders>
              <w:top w:val="nil"/>
              <w:left w:val="nil"/>
              <w:bottom w:val="nil"/>
              <w:right w:val="nil"/>
            </w:tcBorders>
            <w:shd w:val="clear" w:color="auto" w:fill="auto"/>
            <w:noWrap/>
            <w:vAlign w:val="bottom"/>
          </w:tcPr>
          <w:p w14:paraId="7BF69263" w14:textId="77777777" w:rsidR="00410274" w:rsidRPr="0067508E" w:rsidRDefault="00410274" w:rsidP="00410274">
            <w:pPr>
              <w:rPr>
                <w:rFonts w:ascii="Times New Roman" w:hAnsi="Times New Roman"/>
                <w:szCs w:val="20"/>
              </w:rPr>
            </w:pPr>
          </w:p>
        </w:tc>
        <w:tc>
          <w:tcPr>
            <w:tcW w:w="4080" w:type="dxa"/>
            <w:tcBorders>
              <w:top w:val="nil"/>
              <w:left w:val="nil"/>
              <w:bottom w:val="nil"/>
              <w:right w:val="nil"/>
            </w:tcBorders>
            <w:shd w:val="clear" w:color="auto" w:fill="auto"/>
            <w:noWrap/>
            <w:vAlign w:val="bottom"/>
          </w:tcPr>
          <w:p w14:paraId="3D5ACC16" w14:textId="77777777" w:rsidR="00410274" w:rsidRPr="004D42B0" w:rsidRDefault="00410274" w:rsidP="00410274">
            <w:pPr>
              <w:rPr>
                <w:rFonts w:ascii="Times New Roman" w:hAnsi="Times New Roman"/>
                <w:sz w:val="11"/>
                <w:szCs w:val="20"/>
              </w:rPr>
            </w:pPr>
          </w:p>
        </w:tc>
      </w:tr>
      <w:tr w:rsidR="00410274" w:rsidRPr="00D823FF" w14:paraId="28D9F609" w14:textId="77777777" w:rsidTr="00410274">
        <w:trPr>
          <w:trHeight w:val="461"/>
        </w:trPr>
        <w:tc>
          <w:tcPr>
            <w:tcW w:w="1476" w:type="dxa"/>
            <w:tcBorders>
              <w:top w:val="single" w:sz="4" w:space="0" w:color="A6A6A6"/>
              <w:left w:val="single" w:sz="4" w:space="0" w:color="A6A6A6"/>
              <w:bottom w:val="single" w:sz="4" w:space="0" w:color="A6A6A6"/>
              <w:right w:val="nil"/>
            </w:tcBorders>
            <w:shd w:val="clear" w:color="000000" w:fill="808080"/>
            <w:vAlign w:val="center"/>
            <w:hideMark/>
          </w:tcPr>
          <w:p w14:paraId="3F0F52CF"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ASSINATURA</w:t>
            </w:r>
          </w:p>
        </w:tc>
        <w:tc>
          <w:tcPr>
            <w:tcW w:w="436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E8A7FD"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c>
          <w:tcPr>
            <w:tcW w:w="1013" w:type="dxa"/>
            <w:tcBorders>
              <w:top w:val="single" w:sz="4" w:space="0" w:color="A6A6A6"/>
              <w:left w:val="single" w:sz="4" w:space="0" w:color="A6A6A6"/>
              <w:bottom w:val="single" w:sz="4" w:space="0" w:color="A6A6A6"/>
              <w:right w:val="nil"/>
            </w:tcBorders>
            <w:shd w:val="clear" w:color="000000" w:fill="808080"/>
            <w:vAlign w:val="center"/>
            <w:hideMark/>
          </w:tcPr>
          <w:p w14:paraId="7D81781D" w14:textId="77777777" w:rsidR="00410274" w:rsidRPr="0067508E" w:rsidRDefault="00410274" w:rsidP="00410274">
            <w:pPr>
              <w:rPr>
                <w:rFonts w:ascii="Century Gothic" w:hAnsi="Century Gothic"/>
                <w:b/>
                <w:bCs/>
                <w:color w:val="FFFFFF"/>
                <w:szCs w:val="18"/>
              </w:rPr>
            </w:pPr>
            <w:r>
              <w:rPr>
                <w:rFonts w:ascii="Century Gothic" w:hAnsi="Century Gothic"/>
                <w:b/>
                <w:color w:val="FFFFFF"/>
              </w:rPr>
              <w:t>DATA</w:t>
            </w:r>
          </w:p>
        </w:tc>
        <w:tc>
          <w:tcPr>
            <w:tcW w:w="4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E9DD41" w14:textId="77777777" w:rsidR="00410274" w:rsidRPr="00D823FF" w:rsidRDefault="00410274" w:rsidP="00410274">
            <w:pPr>
              <w:rPr>
                <w:rFonts w:ascii="Century Gothic" w:hAnsi="Century Gothic"/>
                <w:color w:val="000000"/>
                <w:sz w:val="22"/>
                <w:szCs w:val="22"/>
              </w:rPr>
            </w:pPr>
            <w:r>
              <w:rPr>
                <w:rFonts w:ascii="Century Gothic" w:hAnsi="Century Gothic"/>
                <w:color w:val="000000"/>
                <w:sz w:val="22"/>
              </w:rPr>
              <w:t> </w:t>
            </w:r>
          </w:p>
        </w:tc>
      </w:tr>
    </w:tbl>
    <w:p w14:paraId="6EF26DE9" w14:textId="14CE8B30" w:rsidR="00384B13" w:rsidRPr="002039C1" w:rsidRDefault="00384B13" w:rsidP="00384B13">
      <w:pPr>
        <w:pStyle w:val="Heading1"/>
        <w:rPr>
          <w:color w:val="44546A" w:themeColor="text2"/>
        </w:rPr>
      </w:pPr>
    </w:p>
    <w:p w14:paraId="73801D0A" w14:textId="77777777" w:rsidR="00491059" w:rsidRPr="00491059" w:rsidRDefault="00491059" w:rsidP="00111C4F">
      <w:pPr>
        <w:pStyle w:val="Heading1"/>
        <w:spacing w:line="276" w:lineRule="auto"/>
        <w:rPr>
          <w:color w:val="44546A" w:themeColor="text2"/>
        </w:rPr>
        <w:sectPr w:rsidR="00491059" w:rsidRPr="00491059" w:rsidSect="00D675F4">
          <w:type w:val="continuous"/>
          <w:pgSz w:w="12240" w:h="15840"/>
          <w:pgMar w:top="720" w:right="720" w:bottom="720" w:left="720" w:header="720" w:footer="720" w:gutter="0"/>
          <w:cols w:space="720"/>
          <w:docGrid w:linePitch="360"/>
        </w:sectPr>
      </w:pPr>
    </w:p>
    <w:p w14:paraId="775567E0" w14:textId="77777777" w:rsidR="00491059" w:rsidRPr="00491059" w:rsidRDefault="00491059" w:rsidP="00111C4F">
      <w:pPr>
        <w:pStyle w:val="Heading1"/>
        <w:rPr>
          <w:color w:val="44546A" w:themeColor="text2"/>
        </w:rPr>
        <w:sectPr w:rsidR="00491059" w:rsidRPr="00491059"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7D97" w14:textId="77777777" w:rsidR="002B5790" w:rsidRDefault="002B5790" w:rsidP="00FB34F9">
      <w:r>
        <w:separator/>
      </w:r>
    </w:p>
  </w:endnote>
  <w:endnote w:type="continuationSeparator" w:id="0">
    <w:p w14:paraId="0FE9DE85" w14:textId="77777777" w:rsidR="002B5790" w:rsidRDefault="002B5790" w:rsidP="00FB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2196" w14:textId="77777777" w:rsidR="002B5790" w:rsidRDefault="002B5790" w:rsidP="00FB34F9">
      <w:r>
        <w:separator/>
      </w:r>
    </w:p>
  </w:footnote>
  <w:footnote w:type="continuationSeparator" w:id="0">
    <w:p w14:paraId="7256F587" w14:textId="77777777" w:rsidR="002B5790" w:rsidRDefault="002B5790" w:rsidP="00FB3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31AF7"/>
    <w:rsid w:val="000B3AA5"/>
    <w:rsid w:val="000D5F7F"/>
    <w:rsid w:val="000E7AF5"/>
    <w:rsid w:val="00111C4F"/>
    <w:rsid w:val="00121D51"/>
    <w:rsid w:val="001472A1"/>
    <w:rsid w:val="00167AA6"/>
    <w:rsid w:val="001962A6"/>
    <w:rsid w:val="001F6DE4"/>
    <w:rsid w:val="002039C1"/>
    <w:rsid w:val="002507EE"/>
    <w:rsid w:val="002A45FC"/>
    <w:rsid w:val="002B5790"/>
    <w:rsid w:val="002E4407"/>
    <w:rsid w:val="002F2C0D"/>
    <w:rsid w:val="002F39CD"/>
    <w:rsid w:val="00303C60"/>
    <w:rsid w:val="0036595F"/>
    <w:rsid w:val="003758D7"/>
    <w:rsid w:val="00384B13"/>
    <w:rsid w:val="00394B8A"/>
    <w:rsid w:val="003953A4"/>
    <w:rsid w:val="003D28EE"/>
    <w:rsid w:val="003F787D"/>
    <w:rsid w:val="00410274"/>
    <w:rsid w:val="00422668"/>
    <w:rsid w:val="00446325"/>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F5ABE"/>
    <w:rsid w:val="00687128"/>
    <w:rsid w:val="006B5ECE"/>
    <w:rsid w:val="006B6267"/>
    <w:rsid w:val="006C1052"/>
    <w:rsid w:val="006C66DE"/>
    <w:rsid w:val="006D36F2"/>
    <w:rsid w:val="006D6888"/>
    <w:rsid w:val="00713011"/>
    <w:rsid w:val="007135F1"/>
    <w:rsid w:val="00714325"/>
    <w:rsid w:val="00733E82"/>
    <w:rsid w:val="00752C1A"/>
    <w:rsid w:val="00756B3B"/>
    <w:rsid w:val="00774101"/>
    <w:rsid w:val="0078197E"/>
    <w:rsid w:val="007F08AA"/>
    <w:rsid w:val="0081690B"/>
    <w:rsid w:val="008350B3"/>
    <w:rsid w:val="00863730"/>
    <w:rsid w:val="008F0F82"/>
    <w:rsid w:val="009152A8"/>
    <w:rsid w:val="0091598F"/>
    <w:rsid w:val="00937FE6"/>
    <w:rsid w:val="00942BD8"/>
    <w:rsid w:val="009C2E35"/>
    <w:rsid w:val="009C4A98"/>
    <w:rsid w:val="009C6682"/>
    <w:rsid w:val="009E31FD"/>
    <w:rsid w:val="009E71D3"/>
    <w:rsid w:val="009F028C"/>
    <w:rsid w:val="00A06691"/>
    <w:rsid w:val="00A12C16"/>
    <w:rsid w:val="00A2037C"/>
    <w:rsid w:val="00A30AE6"/>
    <w:rsid w:val="00A6738D"/>
    <w:rsid w:val="00A95536"/>
    <w:rsid w:val="00AA640C"/>
    <w:rsid w:val="00AB1F2A"/>
    <w:rsid w:val="00AB5AD6"/>
    <w:rsid w:val="00AC58A4"/>
    <w:rsid w:val="00AE1A89"/>
    <w:rsid w:val="00B8500C"/>
    <w:rsid w:val="00BC38F6"/>
    <w:rsid w:val="00BC7F9D"/>
    <w:rsid w:val="00BD48DF"/>
    <w:rsid w:val="00BE36BE"/>
    <w:rsid w:val="00C040ED"/>
    <w:rsid w:val="00C12C0B"/>
    <w:rsid w:val="00CA2CD6"/>
    <w:rsid w:val="00CB4DF0"/>
    <w:rsid w:val="00CB7FA5"/>
    <w:rsid w:val="00CE69FE"/>
    <w:rsid w:val="00D022DF"/>
    <w:rsid w:val="00D24BD4"/>
    <w:rsid w:val="00D2644E"/>
    <w:rsid w:val="00D26580"/>
    <w:rsid w:val="00D660EC"/>
    <w:rsid w:val="00D675F4"/>
    <w:rsid w:val="00D82ADF"/>
    <w:rsid w:val="00D85B0F"/>
    <w:rsid w:val="00D90B36"/>
    <w:rsid w:val="00DB1AE1"/>
    <w:rsid w:val="00E62BF6"/>
    <w:rsid w:val="00E8348B"/>
    <w:rsid w:val="00E85804"/>
    <w:rsid w:val="00E91771"/>
    <w:rsid w:val="00EB23F8"/>
    <w:rsid w:val="00F30D27"/>
    <w:rsid w:val="00F85E87"/>
    <w:rsid w:val="00F90516"/>
    <w:rsid w:val="00FB34F9"/>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C040ED"/>
    <w:pPr>
      <w:outlineLvl w:val="0"/>
    </w:pPr>
    <w:rPr>
      <w:rFonts w:ascii="Century Gothic" w:hAnsi="Century Gothic"/>
      <w:b/>
      <w:caps/>
      <w:color w:val="323E4F" w:themeColor="text2" w:themeShade="BF"/>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FB34F9"/>
    <w:pPr>
      <w:tabs>
        <w:tab w:val="center" w:pos="4680"/>
        <w:tab w:val="right" w:pos="9360"/>
      </w:tabs>
    </w:pPr>
  </w:style>
  <w:style w:type="character" w:customStyle="1" w:styleId="HeaderChar">
    <w:name w:val="Header Char"/>
    <w:basedOn w:val="DefaultParagraphFont"/>
    <w:link w:val="Header"/>
    <w:rsid w:val="00FB34F9"/>
    <w:rPr>
      <w:rFonts w:asciiTheme="minorHAnsi" w:hAnsiTheme="minorHAnsi"/>
      <w:sz w:val="16"/>
      <w:szCs w:val="24"/>
    </w:rPr>
  </w:style>
  <w:style w:type="paragraph" w:styleId="Footer">
    <w:name w:val="footer"/>
    <w:basedOn w:val="Normal"/>
    <w:link w:val="FooterChar"/>
    <w:unhideWhenUsed/>
    <w:rsid w:val="00FB34F9"/>
    <w:pPr>
      <w:tabs>
        <w:tab w:val="center" w:pos="4680"/>
        <w:tab w:val="right" w:pos="9360"/>
      </w:tabs>
    </w:pPr>
  </w:style>
  <w:style w:type="character" w:customStyle="1" w:styleId="FooterChar">
    <w:name w:val="Footer Char"/>
    <w:basedOn w:val="DefaultParagraphFont"/>
    <w:link w:val="Footer"/>
    <w:rsid w:val="00FB34F9"/>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123</Words>
  <Characters>741</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Conhecimento de embarque</dc:title>
  <dc:creator>Thomas Blosel</dc:creator>
  <cp:lastModifiedBy>Jessie Jiao</cp:lastModifiedBy>
  <cp:revision>6</cp:revision>
  <cp:lastPrinted>2022-09-11T20:34:00Z</cp:lastPrinted>
  <dcterms:created xsi:type="dcterms:W3CDTF">2022-09-29T22:28:00Z</dcterms:created>
  <dcterms:modified xsi:type="dcterms:W3CDTF">2025-05-19T09:49:00Z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