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ACE7" w14:textId="243D1ADF" w:rsidR="00D228BD" w:rsidRPr="009B002D" w:rsidRDefault="00910A1F" w:rsidP="00C741E8">
      <w:pPr>
        <w:rPr>
          <w:rFonts w:ascii="Century Gothic" w:hAnsi="Century Gothic" w:cs="Arial"/>
          <w:color w:val="595959" w:themeColor="text1" w:themeTint="A6"/>
          <w:sz w:val="46"/>
          <w:szCs w:val="46"/>
        </w:rPr>
      </w:pPr>
      <w:r w:rsidRPr="009B002D">
        <w:rPr>
          <w:noProof/>
          <w:color w:val="595959" w:themeColor="text1" w:themeTint="A6"/>
          <w:sz w:val="46"/>
          <w:szCs w:val="46"/>
        </w:rPr>
        <w:drawing>
          <wp:anchor distT="0" distB="0" distL="114300" distR="114300" simplePos="0" relativeHeight="251658240" behindDoc="0" locked="0" layoutInCell="1" allowOverlap="1" wp14:anchorId="5977872E" wp14:editId="7149C393">
            <wp:simplePos x="0" y="0"/>
            <wp:positionH relativeFrom="column">
              <wp:posOffset>7242480</wp:posOffset>
            </wp:positionH>
            <wp:positionV relativeFrom="paragraph">
              <wp:posOffset>-44450</wp:posOffset>
            </wp:positionV>
            <wp:extent cx="2068829" cy="411480"/>
            <wp:effectExtent l="0" t="0" r="8255" b="762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068829" cy="411480"/>
                    </a:xfrm>
                    <a:prstGeom prst="rect">
                      <a:avLst/>
                    </a:prstGeom>
                  </pic:spPr>
                </pic:pic>
              </a:graphicData>
            </a:graphic>
            <wp14:sizeRelH relativeFrom="page">
              <wp14:pctWidth>0</wp14:pctWidth>
            </wp14:sizeRelH>
            <wp14:sizeRelV relativeFrom="page">
              <wp14:pctHeight>0</wp14:pctHeight>
            </wp14:sizeRelV>
          </wp:anchor>
        </w:drawing>
      </w:r>
      <w:r w:rsidRPr="009B002D">
        <w:rPr>
          <w:rFonts w:ascii="Century Gothic" w:hAnsi="Century Gothic"/>
          <w:b/>
          <w:color w:val="595959" w:themeColor="text1" w:themeTint="A6"/>
          <w:sz w:val="46"/>
          <w:szCs w:val="46"/>
        </w:rPr>
        <w:t>MODELO DE LISTA DE VERIFICAÇÃO DE PROJETOS</w:t>
      </w:r>
    </w:p>
    <w:p w14:paraId="1DC6F050" w14:textId="77777777" w:rsidR="00493A50" w:rsidRPr="00216F01" w:rsidRDefault="00493A50" w:rsidP="00493A50">
      <w:pPr>
        <w:rPr>
          <w:rFonts w:ascii="Century Gothic" w:hAnsi="Century Gothic"/>
          <w:sz w:val="10"/>
          <w:szCs w:val="10"/>
        </w:rPr>
      </w:pPr>
    </w:p>
    <w:tbl>
      <w:tblPr>
        <w:tblW w:w="14670" w:type="dxa"/>
        <w:tblLook w:val="04A0" w:firstRow="1" w:lastRow="0" w:firstColumn="1" w:lastColumn="0" w:noHBand="0" w:noVBand="1"/>
      </w:tblPr>
      <w:tblGrid>
        <w:gridCol w:w="10170"/>
        <w:gridCol w:w="4500"/>
      </w:tblGrid>
      <w:tr w:rsidR="00870415" w:rsidRPr="00870415" w14:paraId="0D3BBAA7" w14:textId="77777777" w:rsidTr="00C440AC">
        <w:trPr>
          <w:trHeight w:val="352"/>
        </w:trPr>
        <w:tc>
          <w:tcPr>
            <w:tcW w:w="10170" w:type="dxa"/>
            <w:tcBorders>
              <w:top w:val="nil"/>
              <w:left w:val="nil"/>
              <w:bottom w:val="single" w:sz="4" w:space="0" w:color="BFBFBF"/>
              <w:right w:val="nil"/>
            </w:tcBorders>
            <w:shd w:val="clear" w:color="000000" w:fill="FFFFFF"/>
            <w:vAlign w:val="bottom"/>
            <w:hideMark/>
          </w:tcPr>
          <w:p w14:paraId="16928D31" w14:textId="0DD8AEAE" w:rsidR="00870415" w:rsidRPr="00870415" w:rsidRDefault="00870415" w:rsidP="00870415">
            <w:pPr>
              <w:ind w:left="-109"/>
              <w:rPr>
                <w:rFonts w:ascii="Century Gothic" w:eastAsia="Times New Roman" w:hAnsi="Century Gothic" w:cs="Calibri"/>
                <w:color w:val="000000"/>
                <w:sz w:val="20"/>
                <w:szCs w:val="20"/>
              </w:rPr>
            </w:pPr>
            <w:r>
              <w:rPr>
                <w:rFonts w:ascii="Century Gothic" w:hAnsi="Century Gothic"/>
                <w:color w:val="000000"/>
                <w:sz w:val="20"/>
              </w:rPr>
              <w:t>NOME DO PROJETO </w:t>
            </w:r>
          </w:p>
        </w:tc>
        <w:tc>
          <w:tcPr>
            <w:tcW w:w="4500" w:type="dxa"/>
            <w:tcBorders>
              <w:top w:val="nil"/>
              <w:left w:val="nil"/>
              <w:bottom w:val="single" w:sz="4" w:space="0" w:color="BFBFBF"/>
              <w:right w:val="nil"/>
            </w:tcBorders>
            <w:shd w:val="clear" w:color="000000" w:fill="FFFFFF"/>
            <w:vAlign w:val="bottom"/>
            <w:hideMark/>
          </w:tcPr>
          <w:p w14:paraId="0F3F5F67" w14:textId="18AC0D74" w:rsidR="00870415" w:rsidRPr="00870415" w:rsidRDefault="001068AE" w:rsidP="00870415">
            <w:pPr>
              <w:jc w:val="center"/>
              <w:rPr>
                <w:rFonts w:ascii="Century Gothic" w:eastAsia="Times New Roman" w:hAnsi="Century Gothic" w:cs="Calibri"/>
                <w:color w:val="000000"/>
                <w:sz w:val="20"/>
                <w:szCs w:val="20"/>
              </w:rPr>
            </w:pPr>
            <w:r>
              <w:rPr>
                <w:rFonts w:ascii="Century Gothic" w:hAnsi="Century Gothic"/>
                <w:color w:val="000000"/>
                <w:sz w:val="20"/>
              </w:rPr>
              <w:t>GERENTE DE PROJETOS</w:t>
            </w:r>
          </w:p>
        </w:tc>
      </w:tr>
      <w:tr w:rsidR="00870415" w:rsidRPr="00870415" w14:paraId="3B44293D" w14:textId="77777777" w:rsidTr="008E170E">
        <w:trPr>
          <w:trHeight w:val="686"/>
        </w:trPr>
        <w:tc>
          <w:tcPr>
            <w:tcW w:w="10170" w:type="dxa"/>
            <w:tcBorders>
              <w:top w:val="single" w:sz="4" w:space="0" w:color="BFBFBF"/>
              <w:left w:val="single" w:sz="4" w:space="0" w:color="BFBFBF"/>
              <w:bottom w:val="single" w:sz="18" w:space="0" w:color="BFBFBF" w:themeColor="background1" w:themeShade="BF"/>
              <w:right w:val="single" w:sz="4" w:space="0" w:color="BFBFBF"/>
            </w:tcBorders>
            <w:shd w:val="clear" w:color="auto" w:fill="F7F9FB"/>
            <w:vAlign w:val="center"/>
            <w:hideMark/>
          </w:tcPr>
          <w:p w14:paraId="4774500A" w14:textId="77777777" w:rsidR="00870415" w:rsidRPr="00870415" w:rsidRDefault="00870415" w:rsidP="00870415">
            <w:pPr>
              <w:rPr>
                <w:rFonts w:ascii="Century Gothic" w:eastAsia="Times New Roman" w:hAnsi="Century Gothic" w:cs="Calibri"/>
                <w:color w:val="000000"/>
              </w:rPr>
            </w:pPr>
            <w:r>
              <w:rPr>
                <w:rFonts w:ascii="Century Gothic" w:hAnsi="Century Gothic"/>
                <w:color w:val="000000"/>
              </w:rPr>
              <w:t> </w:t>
            </w:r>
          </w:p>
        </w:tc>
        <w:tc>
          <w:tcPr>
            <w:tcW w:w="450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EAEEF3"/>
            <w:noWrap/>
            <w:vAlign w:val="center"/>
            <w:hideMark/>
          </w:tcPr>
          <w:p w14:paraId="542F7263" w14:textId="77777777" w:rsidR="00870415" w:rsidRPr="00870415" w:rsidRDefault="00870415" w:rsidP="00870415">
            <w:pPr>
              <w:jc w:val="center"/>
              <w:rPr>
                <w:rFonts w:ascii="Century Gothic" w:eastAsia="Times New Roman" w:hAnsi="Century Gothic" w:cs="Calibri"/>
                <w:color w:val="000000"/>
              </w:rPr>
            </w:pPr>
            <w:r>
              <w:rPr>
                <w:rFonts w:ascii="Century Gothic" w:hAnsi="Century Gothic"/>
                <w:color w:val="000000"/>
              </w:rPr>
              <w:t> </w:t>
            </w:r>
          </w:p>
        </w:tc>
      </w:tr>
    </w:tbl>
    <w:p w14:paraId="32C0428F" w14:textId="3A37E25C" w:rsidR="00C440AC" w:rsidRDefault="001068AE" w:rsidP="00E1125D">
      <w:pPr>
        <w:rPr>
          <w:rFonts w:ascii="Century Gothic" w:hAnsi="Century Gothic" w:cs="Arial"/>
          <w:bCs/>
          <w:color w:val="A6A6A6" w:themeColor="background1" w:themeShade="A6"/>
          <w:sz w:val="20"/>
          <w:szCs w:val="44"/>
        </w:rPr>
      </w:pPr>
      <w:r>
        <w:rPr>
          <w:rFonts w:ascii="Century Gothic" w:hAnsi="Century Gothic"/>
          <w:color w:val="000000"/>
        </w:rPr>
        <w:t> </w:t>
      </w:r>
    </w:p>
    <w:tbl>
      <w:tblPr>
        <w:tblW w:w="14665" w:type="dxa"/>
        <w:tblLook w:val="04A0" w:firstRow="1" w:lastRow="0" w:firstColumn="1" w:lastColumn="0" w:noHBand="0" w:noVBand="1"/>
      </w:tblPr>
      <w:tblGrid>
        <w:gridCol w:w="1386"/>
        <w:gridCol w:w="1257"/>
        <w:gridCol w:w="1765"/>
        <w:gridCol w:w="3833"/>
        <w:gridCol w:w="1967"/>
        <w:gridCol w:w="1465"/>
        <w:gridCol w:w="2992"/>
      </w:tblGrid>
      <w:tr w:rsidR="008E170E" w:rsidRPr="008E170E" w14:paraId="5EEC5898" w14:textId="77777777" w:rsidTr="008E170E">
        <w:trPr>
          <w:trHeight w:val="700"/>
        </w:trPr>
        <w:tc>
          <w:tcPr>
            <w:tcW w:w="13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0EA65C9C" w14:textId="77777777" w:rsidR="008E170E" w:rsidRPr="008E170E" w:rsidRDefault="008E170E" w:rsidP="008E170E">
            <w:pPr>
              <w:jc w:val="center"/>
              <w:rPr>
                <w:rFonts w:ascii="Century Gothic" w:eastAsia="Times New Roman" w:hAnsi="Century Gothic" w:cs="Calibri"/>
                <w:b/>
                <w:bCs/>
                <w:color w:val="000000"/>
                <w:sz w:val="18"/>
                <w:szCs w:val="18"/>
              </w:rPr>
            </w:pPr>
            <w:r>
              <w:rPr>
                <w:rFonts w:ascii="Century Gothic" w:hAnsi="Century Gothic"/>
                <w:b/>
                <w:color w:val="000000"/>
                <w:sz w:val="18"/>
              </w:rPr>
              <w:t>TAREFA CONCLUÍDA?</w:t>
            </w:r>
          </w:p>
        </w:tc>
        <w:tc>
          <w:tcPr>
            <w:tcW w:w="1240" w:type="dxa"/>
            <w:tcBorders>
              <w:top w:val="single" w:sz="12" w:space="0" w:color="BFBFBF"/>
              <w:left w:val="nil"/>
              <w:bottom w:val="single" w:sz="4" w:space="0" w:color="BFBFBF"/>
              <w:right w:val="single" w:sz="4" w:space="0" w:color="BFBFBF"/>
            </w:tcBorders>
            <w:shd w:val="clear" w:color="000000" w:fill="D9D9D9"/>
            <w:vAlign w:val="center"/>
            <w:hideMark/>
          </w:tcPr>
          <w:p w14:paraId="1F3B95CE" w14:textId="77777777" w:rsidR="008E170E" w:rsidRPr="008E170E" w:rsidRDefault="008E170E" w:rsidP="008E170E">
            <w:pPr>
              <w:jc w:val="center"/>
              <w:rPr>
                <w:rFonts w:ascii="Century Gothic" w:eastAsia="Times New Roman" w:hAnsi="Century Gothic" w:cs="Calibri"/>
                <w:b/>
                <w:bCs/>
                <w:color w:val="000000"/>
                <w:sz w:val="18"/>
                <w:szCs w:val="18"/>
              </w:rPr>
            </w:pPr>
            <w:r>
              <w:rPr>
                <w:rFonts w:ascii="Century Gothic" w:hAnsi="Century Gothic"/>
                <w:b/>
                <w:color w:val="000000"/>
                <w:sz w:val="18"/>
              </w:rPr>
              <w:t>PRIORIDADE</w:t>
            </w:r>
          </w:p>
        </w:tc>
        <w:tc>
          <w:tcPr>
            <w:tcW w:w="1780" w:type="dxa"/>
            <w:tcBorders>
              <w:top w:val="single" w:sz="12" w:space="0" w:color="BFBFBF"/>
              <w:left w:val="nil"/>
              <w:bottom w:val="single" w:sz="4" w:space="0" w:color="BFBFBF"/>
              <w:right w:val="single" w:sz="4" w:space="0" w:color="BFBFBF"/>
            </w:tcBorders>
            <w:shd w:val="clear" w:color="000000" w:fill="D9D9D9"/>
            <w:vAlign w:val="center"/>
            <w:hideMark/>
          </w:tcPr>
          <w:p w14:paraId="4BEEBE1A" w14:textId="77777777" w:rsidR="008E170E" w:rsidRPr="008E170E" w:rsidRDefault="008E170E" w:rsidP="008E170E">
            <w:pPr>
              <w:jc w:val="center"/>
              <w:rPr>
                <w:rFonts w:ascii="Century Gothic" w:eastAsia="Times New Roman" w:hAnsi="Century Gothic" w:cs="Calibri"/>
                <w:b/>
                <w:bCs/>
                <w:color w:val="000000"/>
                <w:sz w:val="18"/>
                <w:szCs w:val="18"/>
              </w:rPr>
            </w:pPr>
            <w:r>
              <w:rPr>
                <w:rFonts w:ascii="Century Gothic" w:hAnsi="Century Gothic"/>
                <w:b/>
                <w:color w:val="000000"/>
                <w:sz w:val="18"/>
              </w:rPr>
              <w:t>STATUS</w:t>
            </w:r>
          </w:p>
        </w:tc>
        <w:tc>
          <w:tcPr>
            <w:tcW w:w="3865" w:type="dxa"/>
            <w:tcBorders>
              <w:top w:val="single" w:sz="12" w:space="0" w:color="BFBFBF"/>
              <w:left w:val="nil"/>
              <w:bottom w:val="single" w:sz="4" w:space="0" w:color="BFBFBF"/>
              <w:right w:val="single" w:sz="4" w:space="0" w:color="BFBFBF"/>
            </w:tcBorders>
            <w:shd w:val="clear" w:color="000000" w:fill="D6DCE4"/>
            <w:vAlign w:val="center"/>
            <w:hideMark/>
          </w:tcPr>
          <w:p w14:paraId="20FFC31D" w14:textId="7FB03853" w:rsidR="008E170E" w:rsidRPr="008E170E" w:rsidRDefault="008E170E" w:rsidP="008E170E">
            <w:pPr>
              <w:rPr>
                <w:rFonts w:ascii="Century Gothic" w:eastAsia="Times New Roman" w:hAnsi="Century Gothic" w:cs="Calibri"/>
                <w:b/>
                <w:bCs/>
                <w:color w:val="000000"/>
                <w:sz w:val="18"/>
                <w:szCs w:val="18"/>
              </w:rPr>
            </w:pPr>
            <w:r>
              <w:rPr>
                <w:rFonts w:ascii="Century Gothic" w:hAnsi="Century Gothic"/>
                <w:b/>
                <w:color w:val="000000"/>
                <w:sz w:val="18"/>
              </w:rPr>
              <w:t>TAREFA/PRODUTO</w:t>
            </w:r>
          </w:p>
        </w:tc>
        <w:tc>
          <w:tcPr>
            <w:tcW w:w="1980" w:type="dxa"/>
            <w:tcBorders>
              <w:top w:val="single" w:sz="12" w:space="0" w:color="BFBFBF"/>
              <w:left w:val="nil"/>
              <w:bottom w:val="single" w:sz="4" w:space="0" w:color="BFBFBF"/>
              <w:right w:val="single" w:sz="4" w:space="0" w:color="BFBFBF"/>
            </w:tcBorders>
            <w:shd w:val="clear" w:color="000000" w:fill="D6DCE4"/>
            <w:vAlign w:val="center"/>
            <w:hideMark/>
          </w:tcPr>
          <w:p w14:paraId="0EECF6F2" w14:textId="77777777" w:rsidR="008E170E" w:rsidRPr="008E170E" w:rsidRDefault="008E170E" w:rsidP="008E170E">
            <w:pPr>
              <w:rPr>
                <w:rFonts w:ascii="Century Gothic" w:eastAsia="Times New Roman" w:hAnsi="Century Gothic" w:cs="Calibri"/>
                <w:b/>
                <w:bCs/>
                <w:color w:val="000000"/>
                <w:sz w:val="18"/>
                <w:szCs w:val="18"/>
              </w:rPr>
            </w:pPr>
            <w:r>
              <w:rPr>
                <w:rFonts w:ascii="Century Gothic" w:hAnsi="Century Gothic"/>
                <w:b/>
                <w:color w:val="000000"/>
                <w:sz w:val="18"/>
              </w:rPr>
              <w:t>ATRIBUÍDO A</w:t>
            </w:r>
          </w:p>
        </w:tc>
        <w:tc>
          <w:tcPr>
            <w:tcW w:w="1475" w:type="dxa"/>
            <w:tcBorders>
              <w:top w:val="single" w:sz="12" w:space="0" w:color="BFBFBF"/>
              <w:left w:val="nil"/>
              <w:bottom w:val="single" w:sz="4" w:space="0" w:color="BFBFBF"/>
              <w:right w:val="single" w:sz="4" w:space="0" w:color="BFBFBF"/>
            </w:tcBorders>
            <w:shd w:val="clear" w:color="000000" w:fill="D6DCE4"/>
            <w:vAlign w:val="center"/>
            <w:hideMark/>
          </w:tcPr>
          <w:p w14:paraId="33CA595D" w14:textId="77777777" w:rsidR="008E170E" w:rsidRPr="008E170E" w:rsidRDefault="008E170E" w:rsidP="008E170E">
            <w:pPr>
              <w:jc w:val="center"/>
              <w:rPr>
                <w:rFonts w:ascii="Century Gothic" w:eastAsia="Times New Roman" w:hAnsi="Century Gothic" w:cs="Calibri"/>
                <w:b/>
                <w:bCs/>
                <w:color w:val="000000"/>
                <w:sz w:val="18"/>
                <w:szCs w:val="18"/>
              </w:rPr>
            </w:pPr>
            <w:r>
              <w:rPr>
                <w:rFonts w:ascii="Century Gothic" w:hAnsi="Century Gothic"/>
                <w:b/>
                <w:color w:val="000000"/>
                <w:sz w:val="18"/>
              </w:rPr>
              <w:t>PRAZO FINAL</w:t>
            </w:r>
          </w:p>
        </w:tc>
        <w:tc>
          <w:tcPr>
            <w:tcW w:w="3025"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74D30825" w14:textId="77777777" w:rsidR="008E170E" w:rsidRPr="008E170E" w:rsidRDefault="008E170E" w:rsidP="008E170E">
            <w:pPr>
              <w:rPr>
                <w:rFonts w:ascii="Century Gothic" w:eastAsia="Times New Roman" w:hAnsi="Century Gothic" w:cs="Calibri"/>
                <w:b/>
                <w:bCs/>
                <w:color w:val="000000"/>
                <w:sz w:val="18"/>
                <w:szCs w:val="18"/>
              </w:rPr>
            </w:pPr>
            <w:r>
              <w:rPr>
                <w:rFonts w:ascii="Century Gothic" w:hAnsi="Century Gothic"/>
                <w:b/>
                <w:color w:val="000000"/>
                <w:sz w:val="18"/>
              </w:rPr>
              <w:t>NOTAS</w:t>
            </w:r>
          </w:p>
        </w:tc>
      </w:tr>
      <w:tr w:rsidR="008E170E" w:rsidRPr="008E170E" w14:paraId="136FDB6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2C0FA174"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6EB197A2"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2E132068"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nil"/>
            </w:tcBorders>
            <w:shd w:val="clear" w:color="000000" w:fill="EAEEF3"/>
            <w:vAlign w:val="center"/>
            <w:hideMark/>
          </w:tcPr>
          <w:p w14:paraId="2ECF07AE" w14:textId="77777777" w:rsidR="008E170E" w:rsidRPr="008E170E" w:rsidRDefault="008E170E" w:rsidP="008E170E">
            <w:pPr>
              <w:rPr>
                <w:rFonts w:ascii="Century Gothic" w:eastAsia="Times New Roman" w:hAnsi="Century Gothic" w:cs="Calibri"/>
                <w:color w:val="000000"/>
              </w:rPr>
            </w:pPr>
            <w:r>
              <w:rPr>
                <w:rFonts w:ascii="Century Gothic" w:hAnsi="Century Gothic"/>
                <w:color w:val="000000"/>
              </w:rPr>
              <w:t>FASE 1</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57666624"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0E695B4F" w14:textId="55CCF67A"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7AE08C36"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13F15654"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5407B32"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5C30E45"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3707567E"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F8DE90E"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2328A49"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7F0084F"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E7B86DA"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39F699B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C89952E"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352CD62F"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421A610"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9EC773F"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FA79802"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B7F62B0"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0F9CB3B"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73CA9663"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4739796"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218B1F60"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13F5D18"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6E35CE7"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B6FD511"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C4DF480"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5A987C7"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54EECEF6"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DF83D8A"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75DAE6C"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5FF95686"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B794518"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65C9191"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58495E96"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1BE8486"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BEE28D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68869BBD"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0F11A2D7"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32A0CB47"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DA32CF8"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8011F8D"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3E244EEC"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1F48064"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791FE9EF"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AA16F89"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0E40B3DD"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6340D7A3"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499D6474"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3623809F"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B0A1C5F"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DEF1C5D"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749395C4"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585E60F8"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37BB00B5"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1C16E7D6"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nil"/>
            </w:tcBorders>
            <w:shd w:val="clear" w:color="000000" w:fill="EAEEF3"/>
            <w:vAlign w:val="center"/>
            <w:hideMark/>
          </w:tcPr>
          <w:p w14:paraId="35C8CC8B" w14:textId="77777777" w:rsidR="008E170E" w:rsidRPr="008E170E" w:rsidRDefault="008E170E" w:rsidP="008E170E">
            <w:pPr>
              <w:rPr>
                <w:rFonts w:ascii="Century Gothic" w:eastAsia="Times New Roman" w:hAnsi="Century Gothic" w:cs="Calibri"/>
                <w:color w:val="000000"/>
              </w:rPr>
            </w:pPr>
            <w:r>
              <w:rPr>
                <w:rFonts w:ascii="Century Gothic" w:hAnsi="Century Gothic"/>
                <w:color w:val="000000"/>
              </w:rPr>
              <w:t>FASE 2</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735BB521"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20409B84"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699AD96A"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28EAFBA0"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CE56D5F"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8A1C860"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2190F62D"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140D405"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3F129C15"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7FAAA6B"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668AE13"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10BD15A3"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9C3F22E"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4D2EAC5F"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297944D"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C211501"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C2FA8B1"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B678CA1"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E8ADFEB"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5DAD188B"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0F3CAD5"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3B92531"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50D4C482"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D8384CC"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098A4A39"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94E2475"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5D9555F"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314191A0"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5DAEF59F" w14:textId="77777777" w:rsidR="008E170E" w:rsidRPr="008E170E" w:rsidRDefault="008E170E" w:rsidP="008E170E">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1C11BC51" w14:textId="77777777" w:rsidR="008E170E" w:rsidRPr="008E170E" w:rsidRDefault="008E170E" w:rsidP="008E170E">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6F7223F3" w14:textId="77777777" w:rsidR="008E170E" w:rsidRPr="008E170E" w:rsidRDefault="008E170E" w:rsidP="008E170E">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08DA07C8" w14:textId="77777777" w:rsidR="008E170E" w:rsidRPr="008E170E" w:rsidRDefault="008E170E" w:rsidP="008E170E">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2F6949B7" w14:textId="77777777" w:rsidR="008E170E" w:rsidRPr="008E170E" w:rsidRDefault="008E170E" w:rsidP="008E170E">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753DC4F3" w14:textId="77777777" w:rsidR="008E170E" w:rsidRPr="008E170E" w:rsidRDefault="008E170E" w:rsidP="008E170E">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5DB98574" w14:textId="77777777" w:rsidR="008E170E" w:rsidRPr="008E170E" w:rsidRDefault="008E170E" w:rsidP="008E170E">
            <w:pPr>
              <w:rPr>
                <w:rFonts w:ascii="Century Gothic" w:eastAsia="Times New Roman" w:hAnsi="Century Gothic" w:cs="Calibri"/>
                <w:color w:val="000000"/>
                <w:sz w:val="20"/>
                <w:szCs w:val="20"/>
              </w:rPr>
            </w:pPr>
          </w:p>
        </w:tc>
      </w:tr>
      <w:tr w:rsidR="008E170E" w:rsidRPr="008E170E" w14:paraId="5591EC77"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4937013"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373F721A"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8092A30"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32A425A4"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E44D2E0"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15AD476"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4957AB9"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136A560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A29623A"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00AA327A"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C5F18E9"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74B6B08"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355BC5A"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3B27B1DC"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CDF0907"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2C405D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172B6AF"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8D7529B"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5788E809"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3A3A9868"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4F5A046"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E129D1C"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B22026D"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bl>
    <w:p w14:paraId="0B968018" w14:textId="37C8F087" w:rsidR="008E170E" w:rsidRDefault="008E170E" w:rsidP="00E1125D">
      <w:pPr>
        <w:rPr>
          <w:rFonts w:ascii="Century Gothic" w:hAnsi="Century Gothic" w:cs="Arial"/>
          <w:bCs/>
          <w:color w:val="A6A6A6" w:themeColor="background1" w:themeShade="A6"/>
          <w:sz w:val="20"/>
          <w:szCs w:val="44"/>
        </w:rPr>
        <w:sectPr w:rsidR="008E170E" w:rsidSect="00C440AC">
          <w:footerReference w:type="even" r:id="rId10"/>
          <w:footerReference w:type="default" r:id="rId11"/>
          <w:pgSz w:w="15840" w:h="12240" w:orient="landscape"/>
          <w:pgMar w:top="531" w:right="1071" w:bottom="522" w:left="549" w:header="720" w:footer="720" w:gutter="0"/>
          <w:cols w:space="720"/>
          <w:docGrid w:linePitch="360"/>
        </w:sectPr>
      </w:pPr>
    </w:p>
    <w:p w14:paraId="0BA88803" w14:textId="77777777" w:rsidR="008E170E" w:rsidRDefault="008E170E" w:rsidP="008E170E">
      <w:pPr>
        <w:rPr>
          <w:rFonts w:ascii="Century Gothic" w:hAnsi="Century Gothic" w:cs="Arial"/>
          <w:bCs/>
          <w:color w:val="A6A6A6" w:themeColor="background1" w:themeShade="A6"/>
          <w:sz w:val="20"/>
          <w:szCs w:val="44"/>
        </w:rPr>
      </w:pPr>
    </w:p>
    <w:tbl>
      <w:tblPr>
        <w:tblW w:w="14665" w:type="dxa"/>
        <w:tblLook w:val="04A0" w:firstRow="1" w:lastRow="0" w:firstColumn="1" w:lastColumn="0" w:noHBand="0" w:noVBand="1"/>
      </w:tblPr>
      <w:tblGrid>
        <w:gridCol w:w="1386"/>
        <w:gridCol w:w="1257"/>
        <w:gridCol w:w="1765"/>
        <w:gridCol w:w="3833"/>
        <w:gridCol w:w="1967"/>
        <w:gridCol w:w="1465"/>
        <w:gridCol w:w="2992"/>
      </w:tblGrid>
      <w:tr w:rsidR="008E170E" w:rsidRPr="008E170E" w14:paraId="67C0AC76" w14:textId="77777777" w:rsidTr="000F6660">
        <w:trPr>
          <w:trHeight w:val="700"/>
        </w:trPr>
        <w:tc>
          <w:tcPr>
            <w:tcW w:w="13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5B76A2DF"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TAREFA CONCLUÍDA?</w:t>
            </w:r>
          </w:p>
        </w:tc>
        <w:tc>
          <w:tcPr>
            <w:tcW w:w="1240" w:type="dxa"/>
            <w:tcBorders>
              <w:top w:val="single" w:sz="12" w:space="0" w:color="BFBFBF"/>
              <w:left w:val="nil"/>
              <w:bottom w:val="single" w:sz="4" w:space="0" w:color="BFBFBF"/>
              <w:right w:val="single" w:sz="4" w:space="0" w:color="BFBFBF"/>
            </w:tcBorders>
            <w:shd w:val="clear" w:color="000000" w:fill="D9D9D9"/>
            <w:vAlign w:val="center"/>
            <w:hideMark/>
          </w:tcPr>
          <w:p w14:paraId="71531F4C"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PRIORIDADE</w:t>
            </w:r>
          </w:p>
        </w:tc>
        <w:tc>
          <w:tcPr>
            <w:tcW w:w="1780" w:type="dxa"/>
            <w:tcBorders>
              <w:top w:val="single" w:sz="12" w:space="0" w:color="BFBFBF"/>
              <w:left w:val="nil"/>
              <w:bottom w:val="single" w:sz="4" w:space="0" w:color="BFBFBF"/>
              <w:right w:val="single" w:sz="4" w:space="0" w:color="BFBFBF"/>
            </w:tcBorders>
            <w:shd w:val="clear" w:color="000000" w:fill="D9D9D9"/>
            <w:vAlign w:val="center"/>
            <w:hideMark/>
          </w:tcPr>
          <w:p w14:paraId="1CE4A218"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STATUS</w:t>
            </w:r>
          </w:p>
        </w:tc>
        <w:tc>
          <w:tcPr>
            <w:tcW w:w="3865" w:type="dxa"/>
            <w:tcBorders>
              <w:top w:val="single" w:sz="12" w:space="0" w:color="BFBFBF"/>
              <w:left w:val="nil"/>
              <w:bottom w:val="single" w:sz="4" w:space="0" w:color="BFBFBF"/>
              <w:right w:val="single" w:sz="4" w:space="0" w:color="BFBFBF"/>
            </w:tcBorders>
            <w:shd w:val="clear" w:color="000000" w:fill="D6DCE4"/>
            <w:vAlign w:val="center"/>
            <w:hideMark/>
          </w:tcPr>
          <w:p w14:paraId="0A2B3363" w14:textId="266DD5B2" w:rsidR="008E170E" w:rsidRPr="008E170E" w:rsidRDefault="008E170E" w:rsidP="000F6660">
            <w:pPr>
              <w:rPr>
                <w:rFonts w:ascii="Century Gothic" w:eastAsia="Times New Roman" w:hAnsi="Century Gothic" w:cs="Calibri"/>
                <w:b/>
                <w:bCs/>
                <w:color w:val="000000"/>
                <w:sz w:val="18"/>
                <w:szCs w:val="18"/>
              </w:rPr>
            </w:pPr>
            <w:r>
              <w:rPr>
                <w:rFonts w:ascii="Century Gothic" w:hAnsi="Century Gothic"/>
                <w:b/>
                <w:color w:val="000000"/>
                <w:sz w:val="18"/>
              </w:rPr>
              <w:t>TAREFA/PRODUTO</w:t>
            </w:r>
          </w:p>
        </w:tc>
        <w:tc>
          <w:tcPr>
            <w:tcW w:w="1980" w:type="dxa"/>
            <w:tcBorders>
              <w:top w:val="single" w:sz="12" w:space="0" w:color="BFBFBF"/>
              <w:left w:val="nil"/>
              <w:bottom w:val="single" w:sz="4" w:space="0" w:color="BFBFBF"/>
              <w:right w:val="single" w:sz="4" w:space="0" w:color="BFBFBF"/>
            </w:tcBorders>
            <w:shd w:val="clear" w:color="000000" w:fill="D6DCE4"/>
            <w:vAlign w:val="center"/>
            <w:hideMark/>
          </w:tcPr>
          <w:p w14:paraId="365F0713" w14:textId="77777777" w:rsidR="008E170E" w:rsidRPr="008E170E" w:rsidRDefault="008E170E" w:rsidP="000F6660">
            <w:pPr>
              <w:rPr>
                <w:rFonts w:ascii="Century Gothic" w:eastAsia="Times New Roman" w:hAnsi="Century Gothic" w:cs="Calibri"/>
                <w:b/>
                <w:bCs/>
                <w:color w:val="000000"/>
                <w:sz w:val="18"/>
                <w:szCs w:val="18"/>
              </w:rPr>
            </w:pPr>
            <w:r>
              <w:rPr>
                <w:rFonts w:ascii="Century Gothic" w:hAnsi="Century Gothic"/>
                <w:b/>
                <w:color w:val="000000"/>
                <w:sz w:val="18"/>
              </w:rPr>
              <w:t>ATRIBUÍDO A</w:t>
            </w:r>
          </w:p>
        </w:tc>
        <w:tc>
          <w:tcPr>
            <w:tcW w:w="1475" w:type="dxa"/>
            <w:tcBorders>
              <w:top w:val="single" w:sz="12" w:space="0" w:color="BFBFBF"/>
              <w:left w:val="nil"/>
              <w:bottom w:val="single" w:sz="4" w:space="0" w:color="BFBFBF"/>
              <w:right w:val="single" w:sz="4" w:space="0" w:color="BFBFBF"/>
            </w:tcBorders>
            <w:shd w:val="clear" w:color="000000" w:fill="D6DCE4"/>
            <w:vAlign w:val="center"/>
            <w:hideMark/>
          </w:tcPr>
          <w:p w14:paraId="769F40E3"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PRAZO FINAL</w:t>
            </w:r>
          </w:p>
        </w:tc>
        <w:tc>
          <w:tcPr>
            <w:tcW w:w="3025"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56892E43" w14:textId="77777777" w:rsidR="008E170E" w:rsidRPr="008E170E" w:rsidRDefault="008E170E" w:rsidP="000F6660">
            <w:pPr>
              <w:rPr>
                <w:rFonts w:ascii="Century Gothic" w:eastAsia="Times New Roman" w:hAnsi="Century Gothic" w:cs="Calibri"/>
                <w:b/>
                <w:bCs/>
                <w:color w:val="000000"/>
                <w:sz w:val="18"/>
                <w:szCs w:val="18"/>
              </w:rPr>
            </w:pPr>
            <w:r>
              <w:rPr>
                <w:rFonts w:ascii="Century Gothic" w:hAnsi="Century Gothic"/>
                <w:b/>
                <w:color w:val="000000"/>
                <w:sz w:val="18"/>
              </w:rPr>
              <w:t>NOTAS</w:t>
            </w:r>
          </w:p>
        </w:tc>
      </w:tr>
      <w:tr w:rsidR="008E170E" w:rsidRPr="008E170E" w14:paraId="14CB9207"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65A508D3"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07507E51"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360A9FF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nil"/>
            </w:tcBorders>
            <w:shd w:val="clear" w:color="000000" w:fill="EAEEF3"/>
            <w:vAlign w:val="center"/>
            <w:hideMark/>
          </w:tcPr>
          <w:p w14:paraId="50A7F649" w14:textId="5CC6D5D8" w:rsidR="008E170E" w:rsidRPr="008E170E" w:rsidRDefault="008E170E" w:rsidP="000F6660">
            <w:pPr>
              <w:rPr>
                <w:rFonts w:ascii="Century Gothic" w:eastAsia="Times New Roman" w:hAnsi="Century Gothic" w:cs="Calibri"/>
                <w:color w:val="000000"/>
              </w:rPr>
            </w:pPr>
            <w:r>
              <w:rPr>
                <w:rFonts w:ascii="Century Gothic" w:hAnsi="Century Gothic"/>
                <w:color w:val="000000"/>
              </w:rPr>
              <w:t>FASE 3</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56A03EC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5C949C6D"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4C41D66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70674A70"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60ADD123"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073D073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4B4A276A"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6D6D8F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B4E2BD6"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70F47BE5"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E41E12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0F81A46C"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59FB096"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A4634C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2625D74"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2A7EB5A"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EFCCF1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3A14E58"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E47472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0436C0A3"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B8D837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EF89FCD"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2317713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55DFFB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22757E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A635B7C"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0B96A7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210B562"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388D96C"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409E484"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3A908574"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55C836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9295B68"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2A49AF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FD8FA8D"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DE4DD2B"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57FCA45C" w14:textId="77777777" w:rsidR="008E170E" w:rsidRPr="008E170E" w:rsidRDefault="008E170E" w:rsidP="000F6660">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123A36F7" w14:textId="77777777" w:rsidR="008E170E" w:rsidRPr="008E170E" w:rsidRDefault="008E170E" w:rsidP="000F6660">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5E5B5787" w14:textId="77777777" w:rsidR="008E170E" w:rsidRPr="008E170E" w:rsidRDefault="008E170E" w:rsidP="000F6660">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7139BFEA" w14:textId="77777777" w:rsidR="008E170E" w:rsidRPr="008E170E" w:rsidRDefault="008E170E" w:rsidP="000F6660">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4F846719" w14:textId="77777777" w:rsidR="008E170E" w:rsidRPr="008E170E" w:rsidRDefault="008E170E" w:rsidP="000F6660">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257403EC" w14:textId="77777777" w:rsidR="008E170E" w:rsidRPr="008E170E" w:rsidRDefault="008E170E" w:rsidP="000F6660">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6EC74667" w14:textId="77777777" w:rsidR="008E170E" w:rsidRPr="008E170E" w:rsidRDefault="008E170E" w:rsidP="000F6660">
            <w:pPr>
              <w:rPr>
                <w:rFonts w:ascii="Century Gothic" w:eastAsia="Times New Roman" w:hAnsi="Century Gothic" w:cs="Calibri"/>
                <w:color w:val="000000"/>
                <w:sz w:val="20"/>
                <w:szCs w:val="20"/>
              </w:rPr>
            </w:pPr>
          </w:p>
        </w:tc>
      </w:tr>
      <w:tr w:rsidR="008E170E" w:rsidRPr="008E170E" w14:paraId="4C126727"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60B595A"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C6FA8F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2B2BCD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E035028"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026F66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1C6DE26"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5453BC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2287A168"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90C2FA9"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38D673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42BCCC4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FF63EF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04DBB01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7AFFABC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D6D3B4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2B2C094A"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4847D65E"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06F7A7D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65EEDF2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nil"/>
            </w:tcBorders>
            <w:shd w:val="clear" w:color="000000" w:fill="EAEEF3"/>
            <w:vAlign w:val="center"/>
            <w:hideMark/>
          </w:tcPr>
          <w:p w14:paraId="17F5067D" w14:textId="0A6923B8" w:rsidR="008E170E" w:rsidRPr="008E170E" w:rsidRDefault="008E170E" w:rsidP="000F6660">
            <w:pPr>
              <w:rPr>
                <w:rFonts w:ascii="Century Gothic" w:eastAsia="Times New Roman" w:hAnsi="Century Gothic" w:cs="Calibri"/>
                <w:color w:val="000000"/>
              </w:rPr>
            </w:pPr>
            <w:r>
              <w:rPr>
                <w:rFonts w:ascii="Century Gothic" w:hAnsi="Century Gothic"/>
                <w:color w:val="000000"/>
              </w:rPr>
              <w:t>FASE 4</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2E0698E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4E2528FE"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02A265E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28B8232B"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36D2277"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CD0241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8067A8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B97488A"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65C6924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DE76858"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19ABFAE"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047AC33B"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B2A01DD"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596471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131868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402049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3C75F24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3DBD380"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34DA33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3DABAF3"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4A070E4"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4A17DF7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0E42C1A"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1C7C957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27E128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69989B67"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E8EB5A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29862FA6"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7812D257" w14:textId="77777777" w:rsidR="008E170E" w:rsidRPr="008E170E" w:rsidRDefault="008E170E" w:rsidP="000F6660">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051C57C8" w14:textId="77777777" w:rsidR="008E170E" w:rsidRPr="008E170E" w:rsidRDefault="008E170E" w:rsidP="000F6660">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2B605705" w14:textId="77777777" w:rsidR="008E170E" w:rsidRPr="008E170E" w:rsidRDefault="008E170E" w:rsidP="000F6660">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29F7199C" w14:textId="77777777" w:rsidR="008E170E" w:rsidRPr="008E170E" w:rsidRDefault="008E170E" w:rsidP="000F6660">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079E3165" w14:textId="77777777" w:rsidR="008E170E" w:rsidRPr="008E170E" w:rsidRDefault="008E170E" w:rsidP="000F6660">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5AD99A40" w14:textId="77777777" w:rsidR="008E170E" w:rsidRPr="008E170E" w:rsidRDefault="008E170E" w:rsidP="000F6660">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68FF69AE" w14:textId="77777777" w:rsidR="008E170E" w:rsidRPr="008E170E" w:rsidRDefault="008E170E" w:rsidP="000F6660">
            <w:pPr>
              <w:rPr>
                <w:rFonts w:ascii="Century Gothic" w:eastAsia="Times New Roman" w:hAnsi="Century Gothic" w:cs="Calibri"/>
                <w:color w:val="000000"/>
                <w:sz w:val="20"/>
                <w:szCs w:val="20"/>
              </w:rPr>
            </w:pPr>
          </w:p>
        </w:tc>
      </w:tr>
      <w:tr w:rsidR="008E170E" w:rsidRPr="008E170E" w14:paraId="134088E1"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942F7D5"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92A945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18AF33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AA1D581"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D88A32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6DE91C83"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2F7B0A6"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7D4FBFA9"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DCFD889"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9B2CD7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B815C4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CBE921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5F69AE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0A05128"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1560D7A"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1C2D543E"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778A087"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9B3537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F955F16"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406D8F9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462A10A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56CCF7F5"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0515B6E"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bl>
    <w:p w14:paraId="12059ABB" w14:textId="77777777" w:rsidR="008E170E" w:rsidRDefault="008E170E" w:rsidP="008E170E">
      <w:pPr>
        <w:rPr>
          <w:rFonts w:ascii="Century Gothic" w:hAnsi="Century Gothic" w:cs="Arial"/>
          <w:bCs/>
          <w:color w:val="A6A6A6" w:themeColor="background1" w:themeShade="A6"/>
          <w:sz w:val="20"/>
          <w:szCs w:val="44"/>
        </w:rPr>
        <w:sectPr w:rsidR="008E170E" w:rsidSect="00C440AC">
          <w:footerReference w:type="even" r:id="rId12"/>
          <w:footerReference w:type="default" r:id="rId13"/>
          <w:pgSz w:w="15840" w:h="12240" w:orient="landscape"/>
          <w:pgMar w:top="531" w:right="1071" w:bottom="522" w:left="549" w:header="720" w:footer="720" w:gutter="0"/>
          <w:cols w:space="720"/>
          <w:docGrid w:linePitch="360"/>
        </w:sectPr>
      </w:pPr>
    </w:p>
    <w:p w14:paraId="3644C43C" w14:textId="77777777" w:rsidR="008E170E" w:rsidRDefault="008E170E" w:rsidP="008E170E">
      <w:pPr>
        <w:rPr>
          <w:rFonts w:ascii="Century Gothic" w:hAnsi="Century Gothic" w:cs="Arial"/>
          <w:bCs/>
          <w:color w:val="A6A6A6" w:themeColor="background1" w:themeShade="A6"/>
          <w:sz w:val="20"/>
          <w:szCs w:val="44"/>
        </w:rPr>
      </w:pPr>
    </w:p>
    <w:tbl>
      <w:tblPr>
        <w:tblW w:w="14665" w:type="dxa"/>
        <w:tblLook w:val="04A0" w:firstRow="1" w:lastRow="0" w:firstColumn="1" w:lastColumn="0" w:noHBand="0" w:noVBand="1"/>
      </w:tblPr>
      <w:tblGrid>
        <w:gridCol w:w="1386"/>
        <w:gridCol w:w="1257"/>
        <w:gridCol w:w="1765"/>
        <w:gridCol w:w="3833"/>
        <w:gridCol w:w="1967"/>
        <w:gridCol w:w="1465"/>
        <w:gridCol w:w="2992"/>
      </w:tblGrid>
      <w:tr w:rsidR="008E170E" w:rsidRPr="008E170E" w14:paraId="40746B13" w14:textId="77777777" w:rsidTr="000F6660">
        <w:trPr>
          <w:trHeight w:val="700"/>
        </w:trPr>
        <w:tc>
          <w:tcPr>
            <w:tcW w:w="13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0728F204"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TAREFA CONCLUÍDA?</w:t>
            </w:r>
          </w:p>
        </w:tc>
        <w:tc>
          <w:tcPr>
            <w:tcW w:w="1240" w:type="dxa"/>
            <w:tcBorders>
              <w:top w:val="single" w:sz="12" w:space="0" w:color="BFBFBF"/>
              <w:left w:val="nil"/>
              <w:bottom w:val="single" w:sz="4" w:space="0" w:color="BFBFBF"/>
              <w:right w:val="single" w:sz="4" w:space="0" w:color="BFBFBF"/>
            </w:tcBorders>
            <w:shd w:val="clear" w:color="000000" w:fill="D9D9D9"/>
            <w:vAlign w:val="center"/>
            <w:hideMark/>
          </w:tcPr>
          <w:p w14:paraId="48D92A1E"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PRIORIDADE</w:t>
            </w:r>
          </w:p>
        </w:tc>
        <w:tc>
          <w:tcPr>
            <w:tcW w:w="1780" w:type="dxa"/>
            <w:tcBorders>
              <w:top w:val="single" w:sz="12" w:space="0" w:color="BFBFBF"/>
              <w:left w:val="nil"/>
              <w:bottom w:val="single" w:sz="4" w:space="0" w:color="BFBFBF"/>
              <w:right w:val="single" w:sz="4" w:space="0" w:color="BFBFBF"/>
            </w:tcBorders>
            <w:shd w:val="clear" w:color="000000" w:fill="D9D9D9"/>
            <w:vAlign w:val="center"/>
            <w:hideMark/>
          </w:tcPr>
          <w:p w14:paraId="4E31903F"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STATUS</w:t>
            </w:r>
          </w:p>
        </w:tc>
        <w:tc>
          <w:tcPr>
            <w:tcW w:w="3865" w:type="dxa"/>
            <w:tcBorders>
              <w:top w:val="single" w:sz="12" w:space="0" w:color="BFBFBF"/>
              <w:left w:val="nil"/>
              <w:bottom w:val="single" w:sz="4" w:space="0" w:color="BFBFBF"/>
              <w:right w:val="single" w:sz="4" w:space="0" w:color="BFBFBF"/>
            </w:tcBorders>
            <w:shd w:val="clear" w:color="000000" w:fill="D6DCE4"/>
            <w:vAlign w:val="center"/>
            <w:hideMark/>
          </w:tcPr>
          <w:p w14:paraId="5E77A870" w14:textId="5EABC5C9" w:rsidR="008E170E" w:rsidRPr="008E170E" w:rsidRDefault="008E170E" w:rsidP="000F6660">
            <w:pPr>
              <w:rPr>
                <w:rFonts w:ascii="Century Gothic" w:eastAsia="Times New Roman" w:hAnsi="Century Gothic" w:cs="Calibri"/>
                <w:b/>
                <w:bCs/>
                <w:color w:val="000000"/>
                <w:sz w:val="18"/>
                <w:szCs w:val="18"/>
              </w:rPr>
            </w:pPr>
            <w:r>
              <w:rPr>
                <w:rFonts w:ascii="Century Gothic" w:hAnsi="Century Gothic"/>
                <w:b/>
                <w:color w:val="000000"/>
                <w:sz w:val="18"/>
              </w:rPr>
              <w:t>TAREFA/PRODUTO</w:t>
            </w:r>
          </w:p>
        </w:tc>
        <w:tc>
          <w:tcPr>
            <w:tcW w:w="1980" w:type="dxa"/>
            <w:tcBorders>
              <w:top w:val="single" w:sz="12" w:space="0" w:color="BFBFBF"/>
              <w:left w:val="nil"/>
              <w:bottom w:val="single" w:sz="4" w:space="0" w:color="BFBFBF"/>
              <w:right w:val="single" w:sz="4" w:space="0" w:color="BFBFBF"/>
            </w:tcBorders>
            <w:shd w:val="clear" w:color="000000" w:fill="D6DCE4"/>
            <w:vAlign w:val="center"/>
            <w:hideMark/>
          </w:tcPr>
          <w:p w14:paraId="2F85AB94" w14:textId="77777777" w:rsidR="008E170E" w:rsidRPr="008E170E" w:rsidRDefault="008E170E" w:rsidP="000F6660">
            <w:pPr>
              <w:rPr>
                <w:rFonts w:ascii="Century Gothic" w:eastAsia="Times New Roman" w:hAnsi="Century Gothic" w:cs="Calibri"/>
                <w:b/>
                <w:bCs/>
                <w:color w:val="000000"/>
                <w:sz w:val="18"/>
                <w:szCs w:val="18"/>
              </w:rPr>
            </w:pPr>
            <w:r>
              <w:rPr>
                <w:rFonts w:ascii="Century Gothic" w:hAnsi="Century Gothic"/>
                <w:b/>
                <w:color w:val="000000"/>
                <w:sz w:val="18"/>
              </w:rPr>
              <w:t>ATRIBUÍDO A</w:t>
            </w:r>
          </w:p>
        </w:tc>
        <w:tc>
          <w:tcPr>
            <w:tcW w:w="1475" w:type="dxa"/>
            <w:tcBorders>
              <w:top w:val="single" w:sz="12" w:space="0" w:color="BFBFBF"/>
              <w:left w:val="nil"/>
              <w:bottom w:val="single" w:sz="4" w:space="0" w:color="BFBFBF"/>
              <w:right w:val="single" w:sz="4" w:space="0" w:color="BFBFBF"/>
            </w:tcBorders>
            <w:shd w:val="clear" w:color="000000" w:fill="D6DCE4"/>
            <w:vAlign w:val="center"/>
            <w:hideMark/>
          </w:tcPr>
          <w:p w14:paraId="36140CE8"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PRAZO FINAL</w:t>
            </w:r>
          </w:p>
        </w:tc>
        <w:tc>
          <w:tcPr>
            <w:tcW w:w="3025"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3A3FE657" w14:textId="77777777" w:rsidR="008E170E" w:rsidRPr="008E170E" w:rsidRDefault="008E170E" w:rsidP="000F6660">
            <w:pPr>
              <w:rPr>
                <w:rFonts w:ascii="Century Gothic" w:eastAsia="Times New Roman" w:hAnsi="Century Gothic" w:cs="Calibri"/>
                <w:b/>
                <w:bCs/>
                <w:color w:val="000000"/>
                <w:sz w:val="18"/>
                <w:szCs w:val="18"/>
              </w:rPr>
            </w:pPr>
            <w:r>
              <w:rPr>
                <w:rFonts w:ascii="Century Gothic" w:hAnsi="Century Gothic"/>
                <w:b/>
                <w:color w:val="000000"/>
                <w:sz w:val="18"/>
              </w:rPr>
              <w:t>NOTAS</w:t>
            </w:r>
          </w:p>
        </w:tc>
      </w:tr>
      <w:tr w:rsidR="008E170E" w:rsidRPr="008E170E" w14:paraId="4D0E6A32"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4D3C9F14"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29AFA0AD"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51B3E19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nil"/>
            </w:tcBorders>
            <w:shd w:val="clear" w:color="000000" w:fill="EAEEF3"/>
            <w:vAlign w:val="center"/>
            <w:hideMark/>
          </w:tcPr>
          <w:p w14:paraId="7CE24866" w14:textId="332C7B1B" w:rsidR="008E170E" w:rsidRPr="008E170E" w:rsidRDefault="008E170E" w:rsidP="000F6660">
            <w:pPr>
              <w:rPr>
                <w:rFonts w:ascii="Century Gothic" w:eastAsia="Times New Roman" w:hAnsi="Century Gothic" w:cs="Calibri"/>
                <w:color w:val="000000"/>
              </w:rPr>
            </w:pPr>
            <w:r>
              <w:rPr>
                <w:rFonts w:ascii="Century Gothic" w:hAnsi="Century Gothic"/>
                <w:color w:val="000000"/>
              </w:rPr>
              <w:t>FASE 5</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10007C8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7DB4EF5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214E1F2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5F5C3094"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D0CD52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30595271"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6DBC91C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630E87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4D52019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5E1466F5"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4FBEA21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2EBC96DD"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6EC085C3"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AD88E8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0E111FD"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57BBFE6"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77D9BB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8CCA2E9"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D92AB2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A964A40"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13F46FD5"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2373062A"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EC02D3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D92393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6DA8F3D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59EDC91"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A806458"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1B4C6C37"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2AB61A1"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23CD11F1"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D3603B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C399A6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8E49B0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751D7938"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6C05368"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44E14005"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5DE02CA1" w14:textId="77777777" w:rsidR="008E170E" w:rsidRPr="008E170E" w:rsidRDefault="008E170E" w:rsidP="000F6660">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7C1D1498" w14:textId="77777777" w:rsidR="008E170E" w:rsidRPr="008E170E" w:rsidRDefault="008E170E" w:rsidP="000F6660">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02AC11F2" w14:textId="77777777" w:rsidR="008E170E" w:rsidRPr="008E170E" w:rsidRDefault="008E170E" w:rsidP="000F6660">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1E3914CF" w14:textId="77777777" w:rsidR="008E170E" w:rsidRPr="008E170E" w:rsidRDefault="008E170E" w:rsidP="000F6660">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0EDFFCE8" w14:textId="77777777" w:rsidR="008E170E" w:rsidRPr="008E170E" w:rsidRDefault="008E170E" w:rsidP="000F6660">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41F60122" w14:textId="77777777" w:rsidR="008E170E" w:rsidRPr="008E170E" w:rsidRDefault="008E170E" w:rsidP="000F6660">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15965FAD" w14:textId="77777777" w:rsidR="008E170E" w:rsidRPr="008E170E" w:rsidRDefault="008E170E" w:rsidP="000F6660">
            <w:pPr>
              <w:rPr>
                <w:rFonts w:ascii="Century Gothic" w:eastAsia="Times New Roman" w:hAnsi="Century Gothic" w:cs="Calibri"/>
                <w:color w:val="000000"/>
                <w:sz w:val="20"/>
                <w:szCs w:val="20"/>
              </w:rPr>
            </w:pPr>
          </w:p>
        </w:tc>
      </w:tr>
      <w:tr w:rsidR="008E170E" w:rsidRPr="008E170E" w14:paraId="3BB7CCC7"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1061E74C"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6F2FC2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2C0C1E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37DAC0C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E22B60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74AD7D8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EB4DE0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4AC37BE5"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1537B447"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50BD44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1DC2C8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6A5AE8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4D256FA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303A095B"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D85A2CE"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79A018AF"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4874EFD6"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4921B0F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2C8E035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nil"/>
            </w:tcBorders>
            <w:shd w:val="clear" w:color="000000" w:fill="EAEEF3"/>
            <w:vAlign w:val="center"/>
            <w:hideMark/>
          </w:tcPr>
          <w:p w14:paraId="5F22E8C3" w14:textId="3822C298" w:rsidR="008E170E" w:rsidRPr="008E170E" w:rsidRDefault="008E170E" w:rsidP="000F6660">
            <w:pPr>
              <w:rPr>
                <w:rFonts w:ascii="Century Gothic" w:eastAsia="Times New Roman" w:hAnsi="Century Gothic" w:cs="Calibri"/>
                <w:color w:val="000000"/>
              </w:rPr>
            </w:pPr>
            <w:r>
              <w:rPr>
                <w:rFonts w:ascii="Century Gothic" w:hAnsi="Century Gothic"/>
                <w:color w:val="000000"/>
              </w:rPr>
              <w:t>FASE 6</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5948579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4755BC2F"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3F213FF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37A932CD"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0DDFDAA1"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FD2F91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3BAA3CA6"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CE5719E"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9446E8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3151DAE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C46EAC4"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598B37C"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10EB4E4"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C3E878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65E2849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3E0544F6"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6B335C5E"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C6B7B89"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26EF42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DA68C30"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E2A94E8"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329F619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276FF1D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C9D94F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4692CCA"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1E7FF6D"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C3EBB5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2B305318"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295D107D" w14:textId="77777777" w:rsidR="008E170E" w:rsidRPr="008E170E" w:rsidRDefault="008E170E" w:rsidP="000F6660">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724E5968" w14:textId="77777777" w:rsidR="008E170E" w:rsidRPr="008E170E" w:rsidRDefault="008E170E" w:rsidP="000F6660">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42C8EE5B" w14:textId="77777777" w:rsidR="008E170E" w:rsidRPr="008E170E" w:rsidRDefault="008E170E" w:rsidP="000F6660">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316CF166" w14:textId="77777777" w:rsidR="008E170E" w:rsidRPr="008E170E" w:rsidRDefault="008E170E" w:rsidP="000F6660">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3B75B5D0" w14:textId="77777777" w:rsidR="008E170E" w:rsidRPr="008E170E" w:rsidRDefault="008E170E" w:rsidP="000F6660">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2DCCCBA6" w14:textId="77777777" w:rsidR="008E170E" w:rsidRPr="008E170E" w:rsidRDefault="008E170E" w:rsidP="000F6660">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24AD660A" w14:textId="77777777" w:rsidR="008E170E" w:rsidRPr="008E170E" w:rsidRDefault="008E170E" w:rsidP="000F6660">
            <w:pPr>
              <w:rPr>
                <w:rFonts w:ascii="Century Gothic" w:eastAsia="Times New Roman" w:hAnsi="Century Gothic" w:cs="Calibri"/>
                <w:color w:val="000000"/>
                <w:sz w:val="20"/>
                <w:szCs w:val="20"/>
              </w:rPr>
            </w:pPr>
          </w:p>
        </w:tc>
      </w:tr>
      <w:tr w:rsidR="008E170E" w:rsidRPr="008E170E" w14:paraId="7492C928"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7F081CD"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0B09D9E"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29B91E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53882F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405EF5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2BC9941"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8501DC4"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5BD6C7E"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E3C056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FA7523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10940F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B0D7CA1"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F72D19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2DEF13C"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DD955CE"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B3341B4"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EF80181"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B5E82A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3C679B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038148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2778D8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5F7D46C3"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410950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bl>
    <w:p w14:paraId="53850B98" w14:textId="27E629F7" w:rsidR="00C440AC" w:rsidRDefault="00C440AC" w:rsidP="00E1125D">
      <w:pPr>
        <w:rPr>
          <w:rFonts w:ascii="Century Gothic" w:hAnsi="Century Gothic" w:cs="Arial"/>
          <w:bCs/>
          <w:color w:val="A6A6A6" w:themeColor="background1" w:themeShade="A6"/>
          <w:sz w:val="20"/>
          <w:szCs w:val="44"/>
        </w:rPr>
        <w:sectPr w:rsidR="00C440AC" w:rsidSect="00C440AC">
          <w:footerReference w:type="even" r:id="rId14"/>
          <w:footerReference w:type="default" r:id="rId15"/>
          <w:pgSz w:w="15840" w:h="12240" w:orient="landscape"/>
          <w:pgMar w:top="576" w:right="1071" w:bottom="522" w:left="549" w:header="720" w:footer="720" w:gutter="0"/>
          <w:cols w:space="720"/>
          <w:docGrid w:linePitch="360"/>
        </w:sectPr>
      </w:pPr>
    </w:p>
    <w:p w14:paraId="166F61F2" w14:textId="77777777" w:rsidR="001068AE" w:rsidRDefault="001068AE" w:rsidP="00E1125D">
      <w:pPr>
        <w:rPr>
          <w:rFonts w:ascii="Century Gothic" w:hAnsi="Century Gothic" w:cs="Arial"/>
          <w:bCs/>
          <w:color w:val="A6A6A6" w:themeColor="background1" w:themeShade="A6"/>
          <w:sz w:val="20"/>
          <w:szCs w:val="44"/>
        </w:rPr>
      </w:pPr>
    </w:p>
    <w:p w14:paraId="24DAE8E6" w14:textId="154DF76C" w:rsidR="00C741E8" w:rsidRPr="00FF18F5" w:rsidRDefault="00C741E8" w:rsidP="00E1125D">
      <w:pPr>
        <w:rPr>
          <w:rFonts w:ascii="Century Gothic" w:hAnsi="Century Gothic" w:cs="Arial"/>
          <w:b/>
          <w:color w:val="A6A6A6" w:themeColor="background1" w:themeShade="A6"/>
          <w:sz w:val="16"/>
          <w:szCs w:val="36"/>
        </w:rPr>
      </w:pPr>
    </w:p>
    <w:p w14:paraId="7D257FEA" w14:textId="77777777" w:rsidR="00C741E8" w:rsidRPr="00FF18F5" w:rsidRDefault="00C741E8" w:rsidP="00C741E8">
      <w:pPr>
        <w:pStyle w:val="Header"/>
        <w:rPr>
          <w:rFonts w:ascii="Century Gothic" w:hAnsi="Century Gothic" w:cs="Arial"/>
          <w:b/>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356C18">
        <w:trPr>
          <w:trHeight w:val="3402"/>
        </w:trPr>
        <w:tc>
          <w:tcPr>
            <w:tcW w:w="10084" w:type="dxa"/>
          </w:tcPr>
          <w:p w14:paraId="22A93556" w14:textId="77777777" w:rsidR="00356C18" w:rsidRDefault="00356C18" w:rsidP="00AB645D">
            <w:pPr>
              <w:jc w:val="center"/>
              <w:rPr>
                <w:rFonts w:ascii="Century Gothic" w:hAnsi="Century Gothic" w:cs="Arial"/>
                <w:b/>
                <w:sz w:val="20"/>
                <w:szCs w:val="20"/>
              </w:rPr>
            </w:pPr>
          </w:p>
          <w:p w14:paraId="506FEB80" w14:textId="77777777" w:rsidR="00C741E8" w:rsidRPr="00FF18F5" w:rsidRDefault="00C741E8" w:rsidP="00AB645D">
            <w:pPr>
              <w:jc w:val="center"/>
              <w:rPr>
                <w:rFonts w:ascii="Century Gothic" w:hAnsi="Century Gothic" w:cs="Arial"/>
                <w:b/>
                <w:sz w:val="20"/>
                <w:szCs w:val="20"/>
              </w:rPr>
            </w:pPr>
            <w:r>
              <w:rPr>
                <w:rFonts w:ascii="Century Gothic" w:hAnsi="Century Gothic"/>
                <w:b/>
                <w:sz w:val="20"/>
              </w:rPr>
              <w:t>AVISO DE ISENÇÃO DE RESPONSABILIDADE</w:t>
            </w:r>
          </w:p>
          <w:p w14:paraId="70AA5D5F" w14:textId="77777777" w:rsidR="00C741E8" w:rsidRPr="00FF18F5" w:rsidRDefault="00C741E8" w:rsidP="00AB645D">
            <w:pPr>
              <w:rPr>
                <w:rFonts w:ascii="Century Gothic" w:hAnsi="Century Gothic" w:cs="Arial"/>
                <w:szCs w:val="20"/>
              </w:rPr>
            </w:pPr>
          </w:p>
          <w:p w14:paraId="52CCF77A" w14:textId="77777777" w:rsidR="00C741E8" w:rsidRPr="00FF18F5" w:rsidRDefault="00C741E8" w:rsidP="00AB645D">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nessas informações será estritamente por sua própria conta e risco.</w:t>
            </w:r>
          </w:p>
        </w:tc>
      </w:tr>
    </w:tbl>
    <w:p w14:paraId="344F6D34" w14:textId="77777777" w:rsidR="00C741E8" w:rsidRPr="00CC174F" w:rsidRDefault="00C741E8" w:rsidP="00C741E8">
      <w:pPr>
        <w:rPr>
          <w:rFonts w:ascii="Century Gothic" w:hAnsi="Century Gothic"/>
        </w:rPr>
      </w:pPr>
    </w:p>
    <w:p w14:paraId="661D338A" w14:textId="77777777" w:rsidR="00C741E8" w:rsidRDefault="00C741E8" w:rsidP="00C741E8">
      <w:pPr>
        <w:rPr>
          <w:rFonts w:ascii="Century Gothic" w:hAnsi="Century Gothic"/>
        </w:rPr>
      </w:pPr>
    </w:p>
    <w:p w14:paraId="094F1233" w14:textId="77777777" w:rsidR="00C741E8" w:rsidRDefault="00C741E8" w:rsidP="00C741E8">
      <w:pPr>
        <w:rPr>
          <w:rFonts w:ascii="Century Gothic" w:hAnsi="Century Gothic"/>
        </w:rPr>
      </w:pPr>
    </w:p>
    <w:p w14:paraId="3979D292" w14:textId="77777777" w:rsidR="00C741E8" w:rsidRDefault="00C741E8" w:rsidP="00C741E8">
      <w:pPr>
        <w:tabs>
          <w:tab w:val="left" w:pos="1732"/>
        </w:tabs>
        <w:rPr>
          <w:rFonts w:ascii="Century Gothic" w:hAnsi="Century Gothic"/>
        </w:rPr>
      </w:pPr>
      <w:r>
        <w:rPr>
          <w:rFonts w:ascii="Century Gothic" w:hAnsi="Century Gothic"/>
        </w:rPr>
        <w:tab/>
      </w:r>
    </w:p>
    <w:p w14:paraId="118FECAE" w14:textId="77777777" w:rsidR="00C741E8" w:rsidRPr="00131CA2" w:rsidRDefault="00C741E8" w:rsidP="00C741E8">
      <w:pPr>
        <w:rPr>
          <w:rFonts w:ascii="Century Gothic" w:hAnsi="Century Gothic"/>
        </w:rPr>
      </w:pPr>
    </w:p>
    <w:sectPr w:rsidR="00C741E8" w:rsidRPr="00131CA2" w:rsidSect="001068AE">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DFEF" w14:textId="77777777" w:rsidR="001A131F" w:rsidRDefault="001A131F" w:rsidP="005D354E">
      <w:r>
        <w:separator/>
      </w:r>
    </w:p>
  </w:endnote>
  <w:endnote w:type="continuationSeparator" w:id="0">
    <w:p w14:paraId="42808D0A" w14:textId="77777777" w:rsidR="001A131F" w:rsidRDefault="001A131F"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0C85" w14:textId="2FA1AE75"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28C3" w14:textId="77777777" w:rsidR="00856830" w:rsidRDefault="00856830" w:rsidP="008568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A0FE" w14:textId="77777777" w:rsidR="008E170E" w:rsidRDefault="008E170E"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1E61ECB" w14:textId="77777777" w:rsidR="008E170E" w:rsidRDefault="008E170E" w:rsidP="008568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F056" w14:textId="77777777" w:rsidR="008E170E" w:rsidRDefault="008E170E" w:rsidP="0085683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E639" w14:textId="77777777" w:rsidR="008E170E" w:rsidRDefault="008E170E"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D3B12FE" w14:textId="77777777" w:rsidR="008E170E" w:rsidRDefault="008E170E" w:rsidP="0085683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7374" w14:textId="77777777" w:rsidR="008E170E" w:rsidRDefault="008E170E"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F0DF" w14:textId="77777777" w:rsidR="001A131F" w:rsidRDefault="001A131F" w:rsidP="005D354E">
      <w:r>
        <w:separator/>
      </w:r>
    </w:p>
  </w:footnote>
  <w:footnote w:type="continuationSeparator" w:id="0">
    <w:p w14:paraId="6467AC30" w14:textId="77777777" w:rsidR="001A131F" w:rsidRDefault="001A131F"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2"/>
  </w:num>
  <w:num w:numId="3" w16cid:durableId="1009991400">
    <w:abstractNumId w:val="4"/>
  </w:num>
  <w:num w:numId="4" w16cid:durableId="1993025655">
    <w:abstractNumId w:val="3"/>
  </w:num>
  <w:num w:numId="5" w16cid:durableId="970746274">
    <w:abstractNumId w:val="5"/>
  </w:num>
  <w:num w:numId="6" w16cid:durableId="186397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F"/>
    <w:rsid w:val="00004E12"/>
    <w:rsid w:val="00023194"/>
    <w:rsid w:val="00043433"/>
    <w:rsid w:val="00063275"/>
    <w:rsid w:val="000A6C53"/>
    <w:rsid w:val="000D7C65"/>
    <w:rsid w:val="000E4EEC"/>
    <w:rsid w:val="000E7964"/>
    <w:rsid w:val="000F2A72"/>
    <w:rsid w:val="000F3F3A"/>
    <w:rsid w:val="001068AE"/>
    <w:rsid w:val="00107576"/>
    <w:rsid w:val="00131CA2"/>
    <w:rsid w:val="00133620"/>
    <w:rsid w:val="00141D30"/>
    <w:rsid w:val="001740D8"/>
    <w:rsid w:val="001A131F"/>
    <w:rsid w:val="001D0CC5"/>
    <w:rsid w:val="001E0D3A"/>
    <w:rsid w:val="00216F01"/>
    <w:rsid w:val="00224CAD"/>
    <w:rsid w:val="0026483D"/>
    <w:rsid w:val="002F1B4E"/>
    <w:rsid w:val="002F2E9F"/>
    <w:rsid w:val="00315337"/>
    <w:rsid w:val="0032070E"/>
    <w:rsid w:val="003300C6"/>
    <w:rsid w:val="00330152"/>
    <w:rsid w:val="003429FF"/>
    <w:rsid w:val="003443A6"/>
    <w:rsid w:val="00356C18"/>
    <w:rsid w:val="003910D4"/>
    <w:rsid w:val="0041265B"/>
    <w:rsid w:val="00430FAF"/>
    <w:rsid w:val="00472089"/>
    <w:rsid w:val="004726B6"/>
    <w:rsid w:val="0048649F"/>
    <w:rsid w:val="00493A50"/>
    <w:rsid w:val="004B3008"/>
    <w:rsid w:val="00561AA8"/>
    <w:rsid w:val="005938A1"/>
    <w:rsid w:val="005A0ED4"/>
    <w:rsid w:val="005B54C8"/>
    <w:rsid w:val="005C5EF8"/>
    <w:rsid w:val="005D354E"/>
    <w:rsid w:val="005F5D1D"/>
    <w:rsid w:val="00613D61"/>
    <w:rsid w:val="0061524A"/>
    <w:rsid w:val="00622572"/>
    <w:rsid w:val="00643828"/>
    <w:rsid w:val="00645871"/>
    <w:rsid w:val="006505F7"/>
    <w:rsid w:val="0067445D"/>
    <w:rsid w:val="00677901"/>
    <w:rsid w:val="00697705"/>
    <w:rsid w:val="006A56D5"/>
    <w:rsid w:val="006B39BC"/>
    <w:rsid w:val="006D0069"/>
    <w:rsid w:val="00711857"/>
    <w:rsid w:val="00784AF2"/>
    <w:rsid w:val="00784F6A"/>
    <w:rsid w:val="00824AA2"/>
    <w:rsid w:val="00830291"/>
    <w:rsid w:val="008316B5"/>
    <w:rsid w:val="008367E7"/>
    <w:rsid w:val="00856830"/>
    <w:rsid w:val="00861F69"/>
    <w:rsid w:val="0086537C"/>
    <w:rsid w:val="00870415"/>
    <w:rsid w:val="00874884"/>
    <w:rsid w:val="008E170E"/>
    <w:rsid w:val="008F6DE7"/>
    <w:rsid w:val="00910A1F"/>
    <w:rsid w:val="00945F8D"/>
    <w:rsid w:val="00963C93"/>
    <w:rsid w:val="00977E89"/>
    <w:rsid w:val="0099725F"/>
    <w:rsid w:val="009B002D"/>
    <w:rsid w:val="009E0257"/>
    <w:rsid w:val="009E13E0"/>
    <w:rsid w:val="00A14ABE"/>
    <w:rsid w:val="00A25FD5"/>
    <w:rsid w:val="00A37D6F"/>
    <w:rsid w:val="00A8470F"/>
    <w:rsid w:val="00A9270B"/>
    <w:rsid w:val="00A94C66"/>
    <w:rsid w:val="00AE6DEA"/>
    <w:rsid w:val="00B24297"/>
    <w:rsid w:val="00B40985"/>
    <w:rsid w:val="00BD568E"/>
    <w:rsid w:val="00BD7713"/>
    <w:rsid w:val="00BF6229"/>
    <w:rsid w:val="00C03BDA"/>
    <w:rsid w:val="00C14D00"/>
    <w:rsid w:val="00C440AC"/>
    <w:rsid w:val="00C741E8"/>
    <w:rsid w:val="00C85913"/>
    <w:rsid w:val="00C911A0"/>
    <w:rsid w:val="00CC174F"/>
    <w:rsid w:val="00D02B07"/>
    <w:rsid w:val="00D04799"/>
    <w:rsid w:val="00D11310"/>
    <w:rsid w:val="00D16014"/>
    <w:rsid w:val="00D228BD"/>
    <w:rsid w:val="00D92A67"/>
    <w:rsid w:val="00DB0DD5"/>
    <w:rsid w:val="00DE0678"/>
    <w:rsid w:val="00DE48AE"/>
    <w:rsid w:val="00E05DE7"/>
    <w:rsid w:val="00E1125D"/>
    <w:rsid w:val="00E90D2A"/>
    <w:rsid w:val="00E91061"/>
    <w:rsid w:val="00EA2120"/>
    <w:rsid w:val="00EA68A7"/>
    <w:rsid w:val="00ED6B01"/>
    <w:rsid w:val="00F44B74"/>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2228">
      <w:bodyDiv w:val="1"/>
      <w:marLeft w:val="0"/>
      <w:marRight w:val="0"/>
      <w:marTop w:val="0"/>
      <w:marBottom w:val="0"/>
      <w:divBdr>
        <w:top w:val="none" w:sz="0" w:space="0" w:color="auto"/>
        <w:left w:val="none" w:sz="0" w:space="0" w:color="auto"/>
        <w:bottom w:val="none" w:sz="0" w:space="0" w:color="auto"/>
        <w:right w:val="none" w:sz="0" w:space="0" w:color="auto"/>
      </w:divBdr>
    </w:div>
    <w:div w:id="98259521">
      <w:bodyDiv w:val="1"/>
      <w:marLeft w:val="0"/>
      <w:marRight w:val="0"/>
      <w:marTop w:val="0"/>
      <w:marBottom w:val="0"/>
      <w:divBdr>
        <w:top w:val="none" w:sz="0" w:space="0" w:color="auto"/>
        <w:left w:val="none" w:sz="0" w:space="0" w:color="auto"/>
        <w:bottom w:val="none" w:sz="0" w:space="0" w:color="auto"/>
        <w:right w:val="none" w:sz="0" w:space="0" w:color="auto"/>
      </w:divBdr>
    </w:div>
    <w:div w:id="324162255">
      <w:bodyDiv w:val="1"/>
      <w:marLeft w:val="0"/>
      <w:marRight w:val="0"/>
      <w:marTop w:val="0"/>
      <w:marBottom w:val="0"/>
      <w:divBdr>
        <w:top w:val="none" w:sz="0" w:space="0" w:color="auto"/>
        <w:left w:val="none" w:sz="0" w:space="0" w:color="auto"/>
        <w:bottom w:val="none" w:sz="0" w:space="0" w:color="auto"/>
        <w:right w:val="none" w:sz="0" w:space="0" w:color="auto"/>
      </w:divBdr>
    </w:div>
    <w:div w:id="333802735">
      <w:bodyDiv w:val="1"/>
      <w:marLeft w:val="0"/>
      <w:marRight w:val="0"/>
      <w:marTop w:val="0"/>
      <w:marBottom w:val="0"/>
      <w:divBdr>
        <w:top w:val="none" w:sz="0" w:space="0" w:color="auto"/>
        <w:left w:val="none" w:sz="0" w:space="0" w:color="auto"/>
        <w:bottom w:val="none" w:sz="0" w:space="0" w:color="auto"/>
        <w:right w:val="none" w:sz="0" w:space="0" w:color="auto"/>
      </w:divBdr>
    </w:div>
    <w:div w:id="431317912">
      <w:bodyDiv w:val="1"/>
      <w:marLeft w:val="0"/>
      <w:marRight w:val="0"/>
      <w:marTop w:val="0"/>
      <w:marBottom w:val="0"/>
      <w:divBdr>
        <w:top w:val="none" w:sz="0" w:space="0" w:color="auto"/>
        <w:left w:val="none" w:sz="0" w:space="0" w:color="auto"/>
        <w:bottom w:val="none" w:sz="0" w:space="0" w:color="auto"/>
        <w:right w:val="none" w:sz="0" w:space="0" w:color="auto"/>
      </w:divBdr>
    </w:div>
    <w:div w:id="474878391">
      <w:bodyDiv w:val="1"/>
      <w:marLeft w:val="0"/>
      <w:marRight w:val="0"/>
      <w:marTop w:val="0"/>
      <w:marBottom w:val="0"/>
      <w:divBdr>
        <w:top w:val="none" w:sz="0" w:space="0" w:color="auto"/>
        <w:left w:val="none" w:sz="0" w:space="0" w:color="auto"/>
        <w:bottom w:val="none" w:sz="0" w:space="0" w:color="auto"/>
        <w:right w:val="none" w:sz="0" w:space="0" w:color="auto"/>
      </w:divBdr>
    </w:div>
    <w:div w:id="901329525">
      <w:bodyDiv w:val="1"/>
      <w:marLeft w:val="0"/>
      <w:marRight w:val="0"/>
      <w:marTop w:val="0"/>
      <w:marBottom w:val="0"/>
      <w:divBdr>
        <w:top w:val="none" w:sz="0" w:space="0" w:color="auto"/>
        <w:left w:val="none" w:sz="0" w:space="0" w:color="auto"/>
        <w:bottom w:val="none" w:sz="0" w:space="0" w:color="auto"/>
        <w:right w:val="none" w:sz="0" w:space="0" w:color="auto"/>
      </w:divBdr>
    </w:div>
    <w:div w:id="912472077">
      <w:bodyDiv w:val="1"/>
      <w:marLeft w:val="0"/>
      <w:marRight w:val="0"/>
      <w:marTop w:val="0"/>
      <w:marBottom w:val="0"/>
      <w:divBdr>
        <w:top w:val="none" w:sz="0" w:space="0" w:color="auto"/>
        <w:left w:val="none" w:sz="0" w:space="0" w:color="auto"/>
        <w:bottom w:val="none" w:sz="0" w:space="0" w:color="auto"/>
        <w:right w:val="none" w:sz="0" w:space="0" w:color="auto"/>
      </w:divBdr>
    </w:div>
    <w:div w:id="1027222627">
      <w:bodyDiv w:val="1"/>
      <w:marLeft w:val="0"/>
      <w:marRight w:val="0"/>
      <w:marTop w:val="0"/>
      <w:marBottom w:val="0"/>
      <w:divBdr>
        <w:top w:val="none" w:sz="0" w:space="0" w:color="auto"/>
        <w:left w:val="none" w:sz="0" w:space="0" w:color="auto"/>
        <w:bottom w:val="none" w:sz="0" w:space="0" w:color="auto"/>
        <w:right w:val="none" w:sz="0" w:space="0" w:color="auto"/>
      </w:divBdr>
    </w:div>
    <w:div w:id="1084841760">
      <w:bodyDiv w:val="1"/>
      <w:marLeft w:val="0"/>
      <w:marRight w:val="0"/>
      <w:marTop w:val="0"/>
      <w:marBottom w:val="0"/>
      <w:divBdr>
        <w:top w:val="none" w:sz="0" w:space="0" w:color="auto"/>
        <w:left w:val="none" w:sz="0" w:space="0" w:color="auto"/>
        <w:bottom w:val="none" w:sz="0" w:space="0" w:color="auto"/>
        <w:right w:val="none" w:sz="0" w:space="0" w:color="auto"/>
      </w:divBdr>
    </w:div>
    <w:div w:id="1153836216">
      <w:bodyDiv w:val="1"/>
      <w:marLeft w:val="0"/>
      <w:marRight w:val="0"/>
      <w:marTop w:val="0"/>
      <w:marBottom w:val="0"/>
      <w:divBdr>
        <w:top w:val="none" w:sz="0" w:space="0" w:color="auto"/>
        <w:left w:val="none" w:sz="0" w:space="0" w:color="auto"/>
        <w:bottom w:val="none" w:sz="0" w:space="0" w:color="auto"/>
        <w:right w:val="none" w:sz="0" w:space="0" w:color="auto"/>
      </w:divBdr>
    </w:div>
    <w:div w:id="1173643058">
      <w:bodyDiv w:val="1"/>
      <w:marLeft w:val="0"/>
      <w:marRight w:val="0"/>
      <w:marTop w:val="0"/>
      <w:marBottom w:val="0"/>
      <w:divBdr>
        <w:top w:val="none" w:sz="0" w:space="0" w:color="auto"/>
        <w:left w:val="none" w:sz="0" w:space="0" w:color="auto"/>
        <w:bottom w:val="none" w:sz="0" w:space="0" w:color="auto"/>
        <w:right w:val="none" w:sz="0" w:space="0" w:color="auto"/>
      </w:divBdr>
    </w:div>
    <w:div w:id="1210647997">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 w:id="1378355874">
      <w:bodyDiv w:val="1"/>
      <w:marLeft w:val="0"/>
      <w:marRight w:val="0"/>
      <w:marTop w:val="0"/>
      <w:marBottom w:val="0"/>
      <w:divBdr>
        <w:top w:val="none" w:sz="0" w:space="0" w:color="auto"/>
        <w:left w:val="none" w:sz="0" w:space="0" w:color="auto"/>
        <w:bottom w:val="none" w:sz="0" w:space="0" w:color="auto"/>
        <w:right w:val="none" w:sz="0" w:space="0" w:color="auto"/>
      </w:divBdr>
    </w:div>
    <w:div w:id="1431924599">
      <w:bodyDiv w:val="1"/>
      <w:marLeft w:val="0"/>
      <w:marRight w:val="0"/>
      <w:marTop w:val="0"/>
      <w:marBottom w:val="0"/>
      <w:divBdr>
        <w:top w:val="none" w:sz="0" w:space="0" w:color="auto"/>
        <w:left w:val="none" w:sz="0" w:space="0" w:color="auto"/>
        <w:bottom w:val="none" w:sz="0" w:space="0" w:color="auto"/>
        <w:right w:val="none" w:sz="0" w:space="0" w:color="auto"/>
      </w:divBdr>
    </w:div>
    <w:div w:id="1502043849">
      <w:bodyDiv w:val="1"/>
      <w:marLeft w:val="0"/>
      <w:marRight w:val="0"/>
      <w:marTop w:val="0"/>
      <w:marBottom w:val="0"/>
      <w:divBdr>
        <w:top w:val="none" w:sz="0" w:space="0" w:color="auto"/>
        <w:left w:val="none" w:sz="0" w:space="0" w:color="auto"/>
        <w:bottom w:val="none" w:sz="0" w:space="0" w:color="auto"/>
        <w:right w:val="none" w:sz="0" w:space="0" w:color="auto"/>
      </w:divBdr>
    </w:div>
    <w:div w:id="1648822025">
      <w:bodyDiv w:val="1"/>
      <w:marLeft w:val="0"/>
      <w:marRight w:val="0"/>
      <w:marTop w:val="0"/>
      <w:marBottom w:val="0"/>
      <w:divBdr>
        <w:top w:val="none" w:sz="0" w:space="0" w:color="auto"/>
        <w:left w:val="none" w:sz="0" w:space="0" w:color="auto"/>
        <w:bottom w:val="none" w:sz="0" w:space="0" w:color="auto"/>
        <w:right w:val="none" w:sz="0" w:space="0" w:color="auto"/>
      </w:divBdr>
    </w:div>
    <w:div w:id="1719863107">
      <w:bodyDiv w:val="1"/>
      <w:marLeft w:val="0"/>
      <w:marRight w:val="0"/>
      <w:marTop w:val="0"/>
      <w:marBottom w:val="0"/>
      <w:divBdr>
        <w:top w:val="none" w:sz="0" w:space="0" w:color="auto"/>
        <w:left w:val="none" w:sz="0" w:space="0" w:color="auto"/>
        <w:bottom w:val="none" w:sz="0" w:space="0" w:color="auto"/>
        <w:right w:val="none" w:sz="0" w:space="0" w:color="auto"/>
      </w:divBdr>
    </w:div>
    <w:div w:id="1835296722">
      <w:bodyDiv w:val="1"/>
      <w:marLeft w:val="0"/>
      <w:marRight w:val="0"/>
      <w:marTop w:val="0"/>
      <w:marBottom w:val="0"/>
      <w:divBdr>
        <w:top w:val="none" w:sz="0" w:space="0" w:color="auto"/>
        <w:left w:val="none" w:sz="0" w:space="0" w:color="auto"/>
        <w:bottom w:val="none" w:sz="0" w:space="0" w:color="auto"/>
        <w:right w:val="none" w:sz="0" w:space="0" w:color="auto"/>
      </w:divBdr>
    </w:div>
    <w:div w:id="1977907656">
      <w:bodyDiv w:val="1"/>
      <w:marLeft w:val="0"/>
      <w:marRight w:val="0"/>
      <w:marTop w:val="0"/>
      <w:marBottom w:val="0"/>
      <w:divBdr>
        <w:top w:val="none" w:sz="0" w:space="0" w:color="auto"/>
        <w:left w:val="none" w:sz="0" w:space="0" w:color="auto"/>
        <w:bottom w:val="none" w:sz="0" w:space="0" w:color="auto"/>
        <w:right w:val="none" w:sz="0" w:space="0" w:color="auto"/>
      </w:divBdr>
    </w:div>
    <w:div w:id="2112627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225"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231</Words>
  <Characters>1391</Characters>
  <Application>Microsoft Office Word</Application>
  <DocSecurity>0</DocSecurity>
  <Lines>695</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Mira Li</cp:lastModifiedBy>
  <cp:revision>8</cp:revision>
  <dcterms:created xsi:type="dcterms:W3CDTF">2022-07-11T15:41:00Z</dcterms:created>
  <dcterms:modified xsi:type="dcterms:W3CDTF">2025-04-03T14:15:00Z</dcterms:modified>
</cp:coreProperties>
</file>